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5CA1" w14:textId="41AB74B5" w:rsidR="00F446EB" w:rsidRDefault="002B1B73">
      <w:r>
        <w:rPr>
          <w:noProof/>
        </w:rPr>
        <mc:AlternateContent>
          <mc:Choice Requires="wps">
            <w:drawing>
              <wp:anchor distT="0" distB="0" distL="114300" distR="114300" simplePos="0" relativeHeight="251657216" behindDoc="0" locked="0" layoutInCell="1" allowOverlap="0" wp14:anchorId="10DC11D2" wp14:editId="32BD6B44">
                <wp:simplePos x="0" y="0"/>
                <wp:positionH relativeFrom="page">
                  <wp:posOffset>2510286</wp:posOffset>
                </wp:positionH>
                <wp:positionV relativeFrom="page">
                  <wp:posOffset>569343</wp:posOffset>
                </wp:positionV>
                <wp:extent cx="3010619" cy="10242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619" cy="102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DDCC1" w14:textId="77777777" w:rsidR="002B1B73" w:rsidRPr="006C25A0" w:rsidRDefault="002B1B73" w:rsidP="002B1B73">
                            <w:pPr>
                              <w:pStyle w:val="BodyText"/>
                              <w:spacing w:before="108" w:line="235" w:lineRule="auto"/>
                              <w:ind w:left="0"/>
                              <w:jc w:val="center"/>
                              <w:rPr>
                                <w:sz w:val="15"/>
                                <w:szCs w:val="15"/>
                              </w:rPr>
                            </w:pPr>
                            <w:r w:rsidRPr="006C25A0">
                              <w:rPr>
                                <w:sz w:val="15"/>
                                <w:szCs w:val="15"/>
                              </w:rPr>
                              <w:t>Cost Analysis &amp; Capital Equipment Management</w:t>
                            </w:r>
                            <w:r w:rsidRPr="006C25A0">
                              <w:rPr>
                                <w:sz w:val="15"/>
                                <w:szCs w:val="15"/>
                              </w:rPr>
                              <w:br/>
                              <w:t>Rutgers, The State University of New Jersey</w:t>
                            </w:r>
                          </w:p>
                          <w:p w14:paraId="305ABA0C" w14:textId="77777777" w:rsidR="002B1B73" w:rsidRDefault="002B1B73" w:rsidP="002B1B73">
                            <w:pPr>
                              <w:pStyle w:val="BodyText"/>
                              <w:spacing w:line="235" w:lineRule="auto"/>
                              <w:ind w:left="0"/>
                              <w:jc w:val="center"/>
                              <w:rPr>
                                <w:sz w:val="15"/>
                                <w:szCs w:val="15"/>
                              </w:rPr>
                            </w:pPr>
                            <w:r w:rsidRPr="006C25A0">
                              <w:rPr>
                                <w:sz w:val="15"/>
                                <w:szCs w:val="15"/>
                              </w:rPr>
                              <w:t>33</w:t>
                            </w:r>
                            <w:r w:rsidRPr="006C25A0">
                              <w:rPr>
                                <w:spacing w:val="-7"/>
                                <w:sz w:val="15"/>
                                <w:szCs w:val="15"/>
                              </w:rPr>
                              <w:t xml:space="preserve"> </w:t>
                            </w:r>
                            <w:r w:rsidRPr="006C25A0">
                              <w:rPr>
                                <w:sz w:val="15"/>
                                <w:szCs w:val="15"/>
                              </w:rPr>
                              <w:t>Knightsbridge</w:t>
                            </w:r>
                            <w:r w:rsidRPr="006C25A0">
                              <w:rPr>
                                <w:spacing w:val="-7"/>
                                <w:sz w:val="15"/>
                                <w:szCs w:val="15"/>
                              </w:rPr>
                              <w:t xml:space="preserve"> </w:t>
                            </w:r>
                            <w:r w:rsidRPr="006C25A0">
                              <w:rPr>
                                <w:sz w:val="15"/>
                                <w:szCs w:val="15"/>
                              </w:rPr>
                              <w:t>Rd</w:t>
                            </w:r>
                            <w:r w:rsidRPr="006C25A0">
                              <w:rPr>
                                <w:spacing w:val="-7"/>
                                <w:sz w:val="15"/>
                                <w:szCs w:val="15"/>
                              </w:rPr>
                              <w:t xml:space="preserve"> </w:t>
                            </w:r>
                            <w:r w:rsidRPr="006C25A0">
                              <w:rPr>
                                <w:sz w:val="15"/>
                                <w:szCs w:val="15"/>
                              </w:rPr>
                              <w:t>2nd</w:t>
                            </w:r>
                            <w:r w:rsidRPr="006C25A0">
                              <w:rPr>
                                <w:spacing w:val="-7"/>
                                <w:sz w:val="15"/>
                                <w:szCs w:val="15"/>
                              </w:rPr>
                              <w:t xml:space="preserve"> </w:t>
                            </w:r>
                            <w:r w:rsidRPr="006C25A0">
                              <w:rPr>
                                <w:sz w:val="15"/>
                                <w:szCs w:val="15"/>
                              </w:rPr>
                              <w:t>Floor</w:t>
                            </w:r>
                            <w:r w:rsidRPr="006C25A0">
                              <w:rPr>
                                <w:spacing w:val="-7"/>
                                <w:sz w:val="15"/>
                                <w:szCs w:val="15"/>
                              </w:rPr>
                              <w:t xml:space="preserve"> </w:t>
                            </w:r>
                            <w:r w:rsidRPr="006C25A0">
                              <w:rPr>
                                <w:sz w:val="15"/>
                                <w:szCs w:val="15"/>
                              </w:rPr>
                              <w:t>West</w:t>
                            </w:r>
                            <w:r w:rsidRPr="006C25A0">
                              <w:rPr>
                                <w:spacing w:val="-7"/>
                                <w:sz w:val="15"/>
                                <w:szCs w:val="15"/>
                              </w:rPr>
                              <w:t xml:space="preserve"> </w:t>
                            </w:r>
                            <w:r w:rsidRPr="006C25A0">
                              <w:rPr>
                                <w:sz w:val="15"/>
                                <w:szCs w:val="15"/>
                              </w:rPr>
                              <w:t>Wing</w:t>
                            </w:r>
                          </w:p>
                          <w:p w14:paraId="50531EE5" w14:textId="23A0216C" w:rsidR="004864AC" w:rsidRDefault="002B1B73" w:rsidP="002B1B73">
                            <w:pPr>
                              <w:pStyle w:val="AddressBlockVerdana"/>
                              <w:jc w:val="center"/>
                            </w:pPr>
                            <w:r>
                              <w:rPr>
                                <w:sz w:val="15"/>
                                <w:szCs w:val="15"/>
                              </w:rPr>
                              <w:t>Piscataway, NJ 08854</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0DC11D2" id="_x0000_t202" coordsize="21600,21600" o:spt="202" path="m,l,21600r21600,l21600,xe">
                <v:stroke joinstyle="miter"/>
                <v:path gradientshapeok="t" o:connecttype="rect"/>
              </v:shapetype>
              <v:shape id="Text Box 2" o:spid="_x0000_s1026" type="#_x0000_t202" style="position:absolute;margin-left:197.65pt;margin-top:44.85pt;width:237.05pt;height: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" o:allowoverlap="f" stroked="f">
                <v:textbox inset="0,4.32pt,0,0">
                  <w:txbxContent>
                    <w:p w14:paraId="6F8DDCC1" w14:textId="77777777" w:rsidR="002B1B73" w:rsidRPr="006C25A0" w:rsidRDefault="002B1B73" w:rsidP="002B1B73">
                      <w:pPr>
                        <w:pStyle w:val="BodyText"/>
                        <w:spacing w:before="108" w:line="235" w:lineRule="auto"/>
                        <w:ind w:left="0"/>
                        <w:jc w:val="center"/>
                        <w:rPr>
                          <w:sz w:val="15"/>
                          <w:szCs w:val="15"/>
                        </w:rPr>
                      </w:pPr>
                      <w:r w:rsidRPr="006C25A0">
                        <w:rPr>
                          <w:sz w:val="15"/>
                          <w:szCs w:val="15"/>
                        </w:rPr>
                        <w:t>Cost Analysis &amp; Capital Equipment Management</w:t>
                      </w:r>
                      <w:r w:rsidRPr="006C25A0">
                        <w:rPr>
                          <w:sz w:val="15"/>
                          <w:szCs w:val="15"/>
                        </w:rPr>
                        <w:br/>
                        <w:t>Rutgers, The State University of New Jersey</w:t>
                      </w:r>
                    </w:p>
                    <w:p w14:paraId="305ABA0C" w14:textId="77777777" w:rsidR="002B1B73" w:rsidRDefault="002B1B73" w:rsidP="002B1B73">
                      <w:pPr>
                        <w:pStyle w:val="BodyText"/>
                        <w:spacing w:line="235" w:lineRule="auto"/>
                        <w:ind w:left="0"/>
                        <w:jc w:val="center"/>
                        <w:rPr>
                          <w:sz w:val="15"/>
                          <w:szCs w:val="15"/>
                        </w:rPr>
                      </w:pPr>
                      <w:r w:rsidRPr="006C25A0">
                        <w:rPr>
                          <w:sz w:val="15"/>
                          <w:szCs w:val="15"/>
                        </w:rPr>
                        <w:t>33</w:t>
                      </w:r>
                      <w:r w:rsidRPr="006C25A0">
                        <w:rPr>
                          <w:spacing w:val="-7"/>
                          <w:sz w:val="15"/>
                          <w:szCs w:val="15"/>
                        </w:rPr>
                        <w:t xml:space="preserve"> </w:t>
                      </w:r>
                      <w:r w:rsidRPr="006C25A0">
                        <w:rPr>
                          <w:sz w:val="15"/>
                          <w:szCs w:val="15"/>
                        </w:rPr>
                        <w:t>Knightsbridge</w:t>
                      </w:r>
                      <w:r w:rsidRPr="006C25A0">
                        <w:rPr>
                          <w:spacing w:val="-7"/>
                          <w:sz w:val="15"/>
                          <w:szCs w:val="15"/>
                        </w:rPr>
                        <w:t xml:space="preserve"> </w:t>
                      </w:r>
                      <w:r w:rsidRPr="006C25A0">
                        <w:rPr>
                          <w:sz w:val="15"/>
                          <w:szCs w:val="15"/>
                        </w:rPr>
                        <w:t>Rd</w:t>
                      </w:r>
                      <w:r w:rsidRPr="006C25A0">
                        <w:rPr>
                          <w:spacing w:val="-7"/>
                          <w:sz w:val="15"/>
                          <w:szCs w:val="15"/>
                        </w:rPr>
                        <w:t xml:space="preserve"> </w:t>
                      </w:r>
                      <w:r w:rsidRPr="006C25A0">
                        <w:rPr>
                          <w:sz w:val="15"/>
                          <w:szCs w:val="15"/>
                        </w:rPr>
                        <w:t>2nd</w:t>
                      </w:r>
                      <w:r w:rsidRPr="006C25A0">
                        <w:rPr>
                          <w:spacing w:val="-7"/>
                          <w:sz w:val="15"/>
                          <w:szCs w:val="15"/>
                        </w:rPr>
                        <w:t xml:space="preserve"> </w:t>
                      </w:r>
                      <w:r w:rsidRPr="006C25A0">
                        <w:rPr>
                          <w:sz w:val="15"/>
                          <w:szCs w:val="15"/>
                        </w:rPr>
                        <w:t>Floor</w:t>
                      </w:r>
                      <w:r w:rsidRPr="006C25A0">
                        <w:rPr>
                          <w:spacing w:val="-7"/>
                          <w:sz w:val="15"/>
                          <w:szCs w:val="15"/>
                        </w:rPr>
                        <w:t xml:space="preserve"> </w:t>
                      </w:r>
                      <w:r w:rsidRPr="006C25A0">
                        <w:rPr>
                          <w:sz w:val="15"/>
                          <w:szCs w:val="15"/>
                        </w:rPr>
                        <w:t>West</w:t>
                      </w:r>
                      <w:r w:rsidRPr="006C25A0">
                        <w:rPr>
                          <w:spacing w:val="-7"/>
                          <w:sz w:val="15"/>
                          <w:szCs w:val="15"/>
                        </w:rPr>
                        <w:t xml:space="preserve"> </w:t>
                      </w:r>
                      <w:r w:rsidRPr="006C25A0">
                        <w:rPr>
                          <w:sz w:val="15"/>
                          <w:szCs w:val="15"/>
                        </w:rPr>
                        <w:t>Wing</w:t>
                      </w:r>
                    </w:p>
                    <w:p w14:paraId="50531EE5" w14:textId="23A0216C" w:rsidR="004864AC" w:rsidRDefault="002B1B73" w:rsidP="002B1B73">
                      <w:pPr>
                        <w:pStyle w:val="AddressBlockVerdana"/>
                        <w:jc w:val="center"/>
                      </w:pPr>
                      <w:r>
                        <w:rPr>
                          <w:sz w:val="15"/>
                          <w:szCs w:val="15"/>
                        </w:rPr>
                        <w:t>Piscataway, NJ 08854</w:t>
                      </w:r>
                    </w:p>
                  </w:txbxContent>
                </v:textbox>
                <w10:wrap anchorx="page" anchory="page"/>
              </v:shape>
            </w:pict>
          </mc:Fallback>
        </mc:AlternateContent>
      </w:r>
    </w:p>
    <w:p w14:paraId="3DD362A8" w14:textId="60A5549A" w:rsidR="007345DB" w:rsidRDefault="00422180">
      <w:r>
        <w:rPr>
          <w:noProof/>
        </w:rPr>
        <mc:AlternateContent>
          <mc:Choice Requires="wps">
            <w:drawing>
              <wp:anchor distT="0" distB="0" distL="114300" distR="114300" simplePos="0" relativeHeight="251658240" behindDoc="0" locked="1" layoutInCell="1" allowOverlap="0" wp14:anchorId="46F8CFC3" wp14:editId="497F050D">
                <wp:simplePos x="0" y="0"/>
                <wp:positionH relativeFrom="page">
                  <wp:posOffset>5779135</wp:posOffset>
                </wp:positionH>
                <wp:positionV relativeFrom="page">
                  <wp:posOffset>568960</wp:posOffset>
                </wp:positionV>
                <wp:extent cx="1651000" cy="1026795"/>
                <wp:effectExtent l="0" t="0" r="635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4A0BB" w14:textId="7C54FE39" w:rsidR="002B1B73" w:rsidRPr="007F19EC" w:rsidRDefault="00000000" w:rsidP="002B1B73">
                            <w:pPr>
                              <w:pStyle w:val="BodyText"/>
                              <w:spacing w:before="78" w:line="312" w:lineRule="auto"/>
                              <w:ind w:left="0"/>
                              <w:jc w:val="right"/>
                              <w:rPr>
                                <w:sz w:val="15"/>
                                <w:szCs w:val="15"/>
                              </w:rPr>
                            </w:pPr>
                            <w:hyperlink r:id="rId4" w:history="1">
                              <w:r w:rsidR="002B1B73" w:rsidRPr="007F19EC">
                                <w:rPr>
                                  <w:rStyle w:val="Hyperlink"/>
                                  <w:spacing w:val="-2"/>
                                  <w:sz w:val="15"/>
                                  <w:szCs w:val="15"/>
                                </w:rPr>
                                <w:t>www.finance.rutgers.edu/financial-services/cost-analysis</w:t>
                              </w:r>
                            </w:hyperlink>
                            <w:r w:rsidR="002B1B73" w:rsidRPr="007F19EC">
                              <w:rPr>
                                <w:spacing w:val="-2"/>
                                <w:sz w:val="15"/>
                                <w:szCs w:val="15"/>
                              </w:rPr>
                              <w:t xml:space="preserve"> </w:t>
                            </w:r>
                            <w:r w:rsidR="00C93025">
                              <w:rPr>
                                <w:spacing w:val="-2"/>
                                <w:sz w:val="15"/>
                                <w:szCs w:val="15"/>
                              </w:rPr>
                              <w:t xml:space="preserve"> capitalassets@</w:t>
                            </w:r>
                            <w:r w:rsidR="00C93025" w:rsidRPr="00C93025">
                              <w:rPr>
                                <w:spacing w:val="-2"/>
                                <w:sz w:val="15"/>
                                <w:szCs w:val="15"/>
                              </w:rPr>
                              <w:t>finance</w:t>
                            </w:r>
                            <w:r w:rsidR="00C93025">
                              <w:rPr>
                                <w:spacing w:val="-2"/>
                                <w:sz w:val="15"/>
                                <w:szCs w:val="15"/>
                              </w:rPr>
                              <w:t>.rutgers.edu</w:t>
                            </w:r>
                          </w:p>
                          <w:p w14:paraId="20C6CDB9" w14:textId="77777777" w:rsidR="002B1B73" w:rsidRPr="006C25A0" w:rsidRDefault="002B1B73" w:rsidP="002B1B73">
                            <w:pPr>
                              <w:pStyle w:val="BodyText"/>
                              <w:spacing w:line="169" w:lineRule="exact"/>
                              <w:ind w:left="0"/>
                              <w:jc w:val="right"/>
                              <w:rPr>
                                <w:sz w:val="15"/>
                                <w:szCs w:val="15"/>
                              </w:rPr>
                            </w:pPr>
                            <w:r w:rsidRPr="006C25A0">
                              <w:rPr>
                                <w:spacing w:val="-2"/>
                                <w:sz w:val="15"/>
                                <w:szCs w:val="15"/>
                              </w:rPr>
                              <w:t>848-445-</w:t>
                            </w:r>
                            <w:r w:rsidRPr="006C25A0">
                              <w:rPr>
                                <w:spacing w:val="-4"/>
                                <w:sz w:val="15"/>
                                <w:szCs w:val="15"/>
                              </w:rPr>
                              <w:t>8263</w:t>
                            </w:r>
                          </w:p>
                          <w:p w14:paraId="5EF26E23" w14:textId="05CEF6FF" w:rsidR="004864AC" w:rsidRDefault="002B1B73" w:rsidP="002B1B73">
                            <w:pPr>
                              <w:pStyle w:val="AddressBlockVerdana"/>
                              <w:jc w:val="right"/>
                            </w:pPr>
                            <w:r w:rsidRPr="006C25A0">
                              <w:rPr>
                                <w:spacing w:val="-2"/>
                                <w:sz w:val="15"/>
                                <w:szCs w:val="15"/>
                              </w:rPr>
                              <w:t>Fax:</w:t>
                            </w:r>
                            <w:r w:rsidRPr="006C25A0">
                              <w:rPr>
                                <w:spacing w:val="1"/>
                                <w:sz w:val="15"/>
                                <w:szCs w:val="15"/>
                              </w:rPr>
                              <w:t xml:space="preserve"> </w:t>
                            </w:r>
                            <w:r w:rsidRPr="006C25A0">
                              <w:rPr>
                                <w:spacing w:val="-2"/>
                                <w:sz w:val="15"/>
                                <w:szCs w:val="15"/>
                              </w:rPr>
                              <w:t>732-445-</w:t>
                            </w:r>
                            <w:r w:rsidRPr="006C25A0">
                              <w:rPr>
                                <w:spacing w:val="-4"/>
                                <w:sz w:val="15"/>
                                <w:szCs w:val="15"/>
                              </w:rPr>
                              <w:t>5922</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F8CFC3" id="Text Box 3" o:spid="_x0000_s1027" type="#_x0000_t202" style="position:absolute;margin-left:455.05pt;margin-top:44.8pt;width:130pt;height:8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" o:allowoverlap="f" filled="f" stroked="f">
                <v:textbox inset="0,4.32pt,0,0">
                  <w:txbxContent>
                    <w:p w14:paraId="01F4A0BB" w14:textId="7C54FE39" w:rsidR="002B1B73" w:rsidRPr="007F19EC" w:rsidRDefault="002B1B73" w:rsidP="002B1B73">
                      <w:pPr>
                        <w:pStyle w:val="BodyText"/>
                        <w:spacing w:before="78" w:line="312" w:lineRule="auto"/>
                        <w:ind w:left="0"/>
                        <w:jc w:val="right"/>
                        <w:rPr>
                          <w:sz w:val="15"/>
                          <w:szCs w:val="15"/>
                        </w:rPr>
                      </w:pPr>
                      <w:hyperlink r:id="rId5" w:history="1">
                        <w:r w:rsidRPr="007F19EC">
                          <w:rPr>
                            <w:rStyle w:val="Hyperlink"/>
                            <w:spacing w:val="-2"/>
                            <w:sz w:val="15"/>
                            <w:szCs w:val="15"/>
                          </w:rPr>
                          <w:t>www.finance.rutgers.edu/financial-services/cost-analysis</w:t>
                        </w:r>
                      </w:hyperlink>
                      <w:r w:rsidRPr="007F19EC">
                        <w:rPr>
                          <w:spacing w:val="-2"/>
                          <w:sz w:val="15"/>
                          <w:szCs w:val="15"/>
                        </w:rPr>
                        <w:t xml:space="preserve"> </w:t>
                      </w:r>
                      <w:r w:rsidR="00C93025">
                        <w:rPr>
                          <w:spacing w:val="-2"/>
                          <w:sz w:val="15"/>
                          <w:szCs w:val="15"/>
                        </w:rPr>
                        <w:t xml:space="preserve"> capitalassets@</w:t>
                      </w:r>
                      <w:r w:rsidR="00C93025" w:rsidRPr="00C93025">
                        <w:rPr>
                          <w:spacing w:val="-2"/>
                          <w:sz w:val="15"/>
                          <w:szCs w:val="15"/>
                        </w:rPr>
                        <w:t>finance</w:t>
                      </w:r>
                      <w:r w:rsidR="00C93025">
                        <w:rPr>
                          <w:spacing w:val="-2"/>
                          <w:sz w:val="15"/>
                          <w:szCs w:val="15"/>
                        </w:rPr>
                        <w:t>.rutgers.edu</w:t>
                      </w:r>
                    </w:p>
                    <w:p w14:paraId="20C6CDB9" w14:textId="77777777" w:rsidR="002B1B73" w:rsidRPr="006C25A0" w:rsidRDefault="002B1B73" w:rsidP="002B1B73">
                      <w:pPr>
                        <w:pStyle w:val="BodyText"/>
                        <w:spacing w:line="169" w:lineRule="exact"/>
                        <w:ind w:left="0"/>
                        <w:jc w:val="right"/>
                        <w:rPr>
                          <w:sz w:val="15"/>
                          <w:szCs w:val="15"/>
                        </w:rPr>
                      </w:pPr>
                      <w:r w:rsidRPr="006C25A0">
                        <w:rPr>
                          <w:spacing w:val="-2"/>
                          <w:sz w:val="15"/>
                          <w:szCs w:val="15"/>
                        </w:rPr>
                        <w:t>848-445-</w:t>
                      </w:r>
                      <w:r w:rsidRPr="006C25A0">
                        <w:rPr>
                          <w:spacing w:val="-4"/>
                          <w:sz w:val="15"/>
                          <w:szCs w:val="15"/>
                        </w:rPr>
                        <w:t>8263</w:t>
                      </w:r>
                    </w:p>
                    <w:p w14:paraId="5EF26E23" w14:textId="05CEF6FF" w:rsidR="004864AC" w:rsidRDefault="002B1B73" w:rsidP="002B1B73">
                      <w:pPr>
                        <w:pStyle w:val="AddressBlockVerdana"/>
                        <w:jc w:val="right"/>
                      </w:pPr>
                      <w:r w:rsidRPr="006C25A0">
                        <w:rPr>
                          <w:spacing w:val="-2"/>
                          <w:sz w:val="15"/>
                          <w:szCs w:val="15"/>
                        </w:rPr>
                        <w:t>Fax:</w:t>
                      </w:r>
                      <w:r w:rsidRPr="006C25A0">
                        <w:rPr>
                          <w:spacing w:val="1"/>
                          <w:sz w:val="15"/>
                          <w:szCs w:val="15"/>
                        </w:rPr>
                        <w:t xml:space="preserve"> </w:t>
                      </w:r>
                      <w:r w:rsidRPr="006C25A0">
                        <w:rPr>
                          <w:spacing w:val="-2"/>
                          <w:sz w:val="15"/>
                          <w:szCs w:val="15"/>
                        </w:rPr>
                        <w:t>732-445-</w:t>
                      </w:r>
                      <w:r w:rsidRPr="006C25A0">
                        <w:rPr>
                          <w:spacing w:val="-4"/>
                          <w:sz w:val="15"/>
                          <w:szCs w:val="15"/>
                        </w:rPr>
                        <w:t>5922</w:t>
                      </w:r>
                    </w:p>
                  </w:txbxContent>
                </v:textbox>
                <w10:wrap anchorx="page" anchory="page"/>
                <w10:anchorlock/>
              </v:shape>
            </w:pict>
          </mc:Fallback>
        </mc:AlternateContent>
      </w:r>
      <w:r>
        <w:rPr>
          <w:noProof/>
        </w:rPr>
        <w:drawing>
          <wp:inline distT="0" distB="0" distL="0" distR="0" wp14:anchorId="6E07DC33" wp14:editId="28F19911">
            <wp:extent cx="1380226" cy="409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98354" cy="414732"/>
                    </a:xfrm>
                    <a:prstGeom prst="rect">
                      <a:avLst/>
                    </a:prstGeom>
                    <a:noFill/>
                    <a:ln>
                      <a:noFill/>
                    </a:ln>
                  </pic:spPr>
                </pic:pic>
              </a:graphicData>
            </a:graphic>
          </wp:inline>
        </w:drawing>
      </w:r>
    </w:p>
    <w:p w14:paraId="717CA806" w14:textId="77777777" w:rsidR="007345DB" w:rsidRPr="007345DB" w:rsidRDefault="007345DB" w:rsidP="007345DB"/>
    <w:p w14:paraId="5646E05F" w14:textId="77777777" w:rsidR="007345DB" w:rsidRDefault="007345DB" w:rsidP="007345DB"/>
    <w:p w14:paraId="211596EB" w14:textId="77777777" w:rsidR="00464B34" w:rsidRDefault="00464B34" w:rsidP="007345DB"/>
    <w:p w14:paraId="6C21BD14" w14:textId="77777777" w:rsidR="00464B34" w:rsidRDefault="00464B34" w:rsidP="007345DB"/>
    <w:p w14:paraId="719D77EA" w14:textId="77777777" w:rsidR="00464B34" w:rsidRPr="00DF0857" w:rsidRDefault="00464B34" w:rsidP="00464B34">
      <w:pPr>
        <w:tabs>
          <w:tab w:val="left" w:pos="1080"/>
        </w:tabs>
        <w:rPr>
          <w:b/>
          <w:bCs/>
          <w:i/>
          <w:iCs/>
          <w:u w:val="single"/>
        </w:rPr>
      </w:pPr>
      <w:r>
        <w:rPr>
          <w:b/>
          <w:bCs/>
          <w:i/>
          <w:iCs/>
        </w:rPr>
        <w:t xml:space="preserve">                                             </w:t>
      </w:r>
      <w:r w:rsidRPr="00DF0857">
        <w:rPr>
          <w:b/>
          <w:bCs/>
          <w:i/>
          <w:iCs/>
          <w:u w:val="single"/>
        </w:rPr>
        <w:t xml:space="preserve">CAPITAL EQUIPMENT STATUS CODES </w:t>
      </w:r>
    </w:p>
    <w:p w14:paraId="410E41DF" w14:textId="77777777" w:rsidR="00464B34" w:rsidRDefault="00464B34" w:rsidP="00464B34">
      <w:pPr>
        <w:tabs>
          <w:tab w:val="left" w:pos="1080"/>
        </w:tabs>
        <w:rPr>
          <w:b/>
          <w:bCs/>
          <w:i/>
          <w:iCs/>
        </w:rPr>
      </w:pPr>
    </w:p>
    <w:p w14:paraId="5B01D736" w14:textId="77777777" w:rsidR="00464B34" w:rsidRDefault="00464B34" w:rsidP="00464B34">
      <w:pPr>
        <w:rPr>
          <w:rFonts w:ascii="Calibri" w:hAnsi="Calibri" w:cs="Calibri"/>
        </w:rPr>
      </w:pPr>
    </w:p>
    <w:p w14:paraId="70AA0C3B" w14:textId="77777777" w:rsidR="00464B34" w:rsidRDefault="00464B34" w:rsidP="00464B34">
      <w:pPr>
        <w:rPr>
          <w:sz w:val="28"/>
          <w:szCs w:val="28"/>
        </w:rPr>
      </w:pPr>
      <w:r>
        <w:rPr>
          <w:sz w:val="28"/>
          <w:szCs w:val="28"/>
          <w:u w:val="single"/>
        </w:rPr>
        <w:t>FOUND (F)</w:t>
      </w:r>
      <w:r>
        <w:rPr>
          <w:sz w:val="28"/>
          <w:szCs w:val="28"/>
        </w:rPr>
        <w:t xml:space="preserve"> – During an equipment audit the asset is FOUND. The asset might have been found in the current listed location. The asset may also have been found with an Update to the Location, Serial#, or special Notes. This is recorded as an (F) in the Status Code drop down box.</w:t>
      </w:r>
    </w:p>
    <w:p w14:paraId="46A41690" w14:textId="77777777" w:rsidR="00464B34" w:rsidRDefault="00464B34" w:rsidP="00464B34">
      <w:pPr>
        <w:rPr>
          <w:sz w:val="28"/>
          <w:szCs w:val="28"/>
        </w:rPr>
      </w:pPr>
    </w:p>
    <w:p w14:paraId="20027824" w14:textId="77777777" w:rsidR="00464B34" w:rsidRDefault="00464B34" w:rsidP="00464B34">
      <w:pPr>
        <w:rPr>
          <w:sz w:val="28"/>
          <w:szCs w:val="28"/>
        </w:rPr>
      </w:pPr>
      <w:r w:rsidRPr="00BF3F26">
        <w:rPr>
          <w:sz w:val="28"/>
          <w:szCs w:val="28"/>
          <w:u w:val="single"/>
        </w:rPr>
        <w:t>UNFOUND</w:t>
      </w:r>
      <w:r>
        <w:rPr>
          <w:sz w:val="28"/>
          <w:szCs w:val="28"/>
          <w:u w:val="single"/>
        </w:rPr>
        <w:t xml:space="preserve"> (U) </w:t>
      </w:r>
      <w:r>
        <w:rPr>
          <w:sz w:val="28"/>
          <w:szCs w:val="28"/>
        </w:rPr>
        <w:t>– During an equipment audit the asset is UNFOUND. A list of the assets unfound will be provided to the department Chair/Director to sign off, retiring the assets. This is recorded as a (U) in the Status Code drop down box.</w:t>
      </w:r>
    </w:p>
    <w:p w14:paraId="19C7D126" w14:textId="77777777" w:rsidR="00464B34" w:rsidRDefault="00464B34" w:rsidP="00464B34">
      <w:pPr>
        <w:rPr>
          <w:sz w:val="28"/>
          <w:szCs w:val="28"/>
        </w:rPr>
      </w:pPr>
    </w:p>
    <w:p w14:paraId="21AF7101" w14:textId="77777777" w:rsidR="00464B34" w:rsidRDefault="00464B34" w:rsidP="00464B34">
      <w:pPr>
        <w:rPr>
          <w:sz w:val="28"/>
          <w:szCs w:val="28"/>
        </w:rPr>
      </w:pPr>
      <w:r w:rsidRPr="00691957">
        <w:rPr>
          <w:sz w:val="28"/>
          <w:szCs w:val="28"/>
          <w:u w:val="single"/>
        </w:rPr>
        <w:t>SURPLUSED</w:t>
      </w:r>
      <w:r>
        <w:rPr>
          <w:sz w:val="28"/>
          <w:szCs w:val="28"/>
          <w:u w:val="single"/>
        </w:rPr>
        <w:t xml:space="preserve"> (S)</w:t>
      </w:r>
      <w:r>
        <w:rPr>
          <w:sz w:val="28"/>
          <w:szCs w:val="28"/>
        </w:rPr>
        <w:t xml:space="preserve"> – When an asset is sent to Material Services Surplus a copy of the Surplus Form should be forwarded to </w:t>
      </w:r>
      <w:hyperlink r:id="rId7" w:history="1">
        <w:r w:rsidRPr="00F02623">
          <w:rPr>
            <w:rStyle w:val="Hyperlink"/>
            <w:sz w:val="28"/>
            <w:szCs w:val="28"/>
          </w:rPr>
          <w:t>Capitalassets@finance.rutgers.edu</w:t>
        </w:r>
      </w:hyperlink>
      <w:r>
        <w:rPr>
          <w:sz w:val="28"/>
          <w:szCs w:val="28"/>
        </w:rPr>
        <w:t xml:space="preserve"> at the time the assets are picked- up. The Property Tag# (Barcode) should be listed in the RU TAG# column of the Surplus Form. If not, an asset will still be listed as Active during an equipment audit. This is recorded as an (S) in the Status Code drop down box.</w:t>
      </w:r>
    </w:p>
    <w:p w14:paraId="628EF0CD" w14:textId="77777777" w:rsidR="00464B34" w:rsidRDefault="00464B34" w:rsidP="00464B34">
      <w:pPr>
        <w:rPr>
          <w:sz w:val="28"/>
          <w:szCs w:val="28"/>
        </w:rPr>
      </w:pPr>
    </w:p>
    <w:p w14:paraId="20B8E694" w14:textId="77777777" w:rsidR="00464B34" w:rsidRDefault="00464B34" w:rsidP="00464B34">
      <w:pPr>
        <w:rPr>
          <w:sz w:val="28"/>
          <w:szCs w:val="28"/>
        </w:rPr>
      </w:pPr>
      <w:r w:rsidRPr="00FB6881">
        <w:rPr>
          <w:sz w:val="28"/>
          <w:szCs w:val="28"/>
          <w:u w:val="single"/>
        </w:rPr>
        <w:t>Cannibalized</w:t>
      </w:r>
      <w:r>
        <w:rPr>
          <w:sz w:val="28"/>
          <w:szCs w:val="28"/>
        </w:rPr>
        <w:t xml:space="preserve"> – When an asset is Cannibalized by the department this should be recorded on the C.E.M. </w:t>
      </w:r>
      <w:r w:rsidRPr="003623CA">
        <w:rPr>
          <w:sz w:val="28"/>
          <w:szCs w:val="28"/>
          <w:u w:val="single"/>
        </w:rPr>
        <w:t>Transfer/Disposal</w:t>
      </w:r>
      <w:r>
        <w:rPr>
          <w:sz w:val="28"/>
          <w:szCs w:val="28"/>
        </w:rPr>
        <w:t xml:space="preserve"> form. The Form should be forwarded to </w:t>
      </w:r>
      <w:hyperlink r:id="rId8" w:history="1">
        <w:r w:rsidRPr="00F02623">
          <w:rPr>
            <w:rStyle w:val="Hyperlink"/>
            <w:sz w:val="28"/>
            <w:szCs w:val="28"/>
          </w:rPr>
          <w:t>Capitalassets@finance.rutgers.edu</w:t>
        </w:r>
      </w:hyperlink>
      <w:r>
        <w:rPr>
          <w:sz w:val="28"/>
          <w:szCs w:val="28"/>
        </w:rPr>
        <w:t xml:space="preserve"> at the time the asset is Cannibalized. If not, an asset will still be listed as Active during an equipment audit. This is recorded as a (C) in the Status Code drop down box. Provide a completed Transfer/Disposal form.</w:t>
      </w:r>
    </w:p>
    <w:p w14:paraId="70728A23" w14:textId="77777777" w:rsidR="00464B34" w:rsidRDefault="00464B34" w:rsidP="00464B34">
      <w:pPr>
        <w:rPr>
          <w:sz w:val="28"/>
          <w:szCs w:val="28"/>
        </w:rPr>
      </w:pPr>
    </w:p>
    <w:p w14:paraId="752A60C4" w14:textId="77777777" w:rsidR="00464B34" w:rsidRDefault="00464B34" w:rsidP="00464B34">
      <w:pPr>
        <w:rPr>
          <w:sz w:val="28"/>
          <w:szCs w:val="28"/>
        </w:rPr>
      </w:pPr>
      <w:r>
        <w:rPr>
          <w:sz w:val="28"/>
          <w:szCs w:val="28"/>
          <w:u w:val="single"/>
        </w:rPr>
        <w:t>TRANSFER</w:t>
      </w:r>
      <w:r>
        <w:rPr>
          <w:sz w:val="28"/>
          <w:szCs w:val="28"/>
        </w:rPr>
        <w:t xml:space="preserve"> – When an asset is Transferred by the department to another Rutgers department this should be recorded on the C.E.M. </w:t>
      </w:r>
      <w:r w:rsidRPr="003623CA">
        <w:rPr>
          <w:sz w:val="28"/>
          <w:szCs w:val="28"/>
          <w:u w:val="single"/>
        </w:rPr>
        <w:t>Transfer/Disposal</w:t>
      </w:r>
      <w:r>
        <w:rPr>
          <w:sz w:val="28"/>
          <w:szCs w:val="28"/>
        </w:rPr>
        <w:t xml:space="preserve"> form. The Form should be forwarded to </w:t>
      </w:r>
      <w:hyperlink r:id="rId9" w:history="1">
        <w:r w:rsidRPr="00F02623">
          <w:rPr>
            <w:rStyle w:val="Hyperlink"/>
            <w:sz w:val="28"/>
            <w:szCs w:val="28"/>
          </w:rPr>
          <w:t>Capitalassets@finance.rutgers.edu</w:t>
        </w:r>
      </w:hyperlink>
      <w:r>
        <w:rPr>
          <w:sz w:val="28"/>
          <w:szCs w:val="28"/>
        </w:rPr>
        <w:t xml:space="preserve"> at the time the asset is Transferred. If not, an asset will still be listed as Active during an equipment audit. This is recorded as a (T) in the Status Code drop down box. Provide a completed Transfer/Disposal form.</w:t>
      </w:r>
    </w:p>
    <w:p w14:paraId="75CF2960" w14:textId="77777777" w:rsidR="00464B34" w:rsidRPr="008030E3" w:rsidRDefault="00464B34" w:rsidP="00464B34">
      <w:pPr>
        <w:rPr>
          <w:rFonts w:ascii="Calibri" w:hAnsi="Calibri" w:cs="Calibri"/>
        </w:rPr>
      </w:pPr>
    </w:p>
    <w:p w14:paraId="20B24212" w14:textId="77777777" w:rsidR="00464B34" w:rsidRPr="007345DB" w:rsidRDefault="00464B34" w:rsidP="007345DB"/>
    <w:p w14:paraId="781A6F74" w14:textId="77777777" w:rsidR="00EB6190" w:rsidRDefault="00EB6190" w:rsidP="00EB6190">
      <w:pPr>
        <w:tabs>
          <w:tab w:val="left" w:pos="1080"/>
        </w:tabs>
        <w:rPr>
          <w:b/>
          <w:bCs/>
          <w:i/>
          <w:iCs/>
        </w:rPr>
      </w:pPr>
    </w:p>
    <w:p w14:paraId="2932B844" w14:textId="77777777" w:rsidR="00EB6190" w:rsidRDefault="00EB6190" w:rsidP="00EB6190">
      <w:pPr>
        <w:tabs>
          <w:tab w:val="left" w:pos="1080"/>
        </w:tabs>
        <w:rPr>
          <w:b/>
          <w:bCs/>
          <w:i/>
          <w:iCs/>
        </w:rPr>
      </w:pPr>
    </w:p>
    <w:p w14:paraId="19D3DDC0" w14:textId="77777777" w:rsidR="00EB6190" w:rsidRDefault="00EB6190" w:rsidP="00EB6190">
      <w:pPr>
        <w:tabs>
          <w:tab w:val="left" w:pos="1080"/>
        </w:tabs>
        <w:rPr>
          <w:b/>
          <w:bCs/>
          <w:i/>
          <w:iCs/>
        </w:rPr>
      </w:pPr>
    </w:p>
    <w:p w14:paraId="6FEEC871" w14:textId="77777777" w:rsidR="00EB6190" w:rsidRDefault="00EB6190" w:rsidP="00EB6190">
      <w:pPr>
        <w:tabs>
          <w:tab w:val="left" w:pos="1080"/>
        </w:tabs>
        <w:rPr>
          <w:b/>
          <w:bCs/>
          <w:i/>
          <w:iCs/>
        </w:rPr>
      </w:pPr>
    </w:p>
    <w:p w14:paraId="6BAF811B" w14:textId="77777777" w:rsidR="00EB6190" w:rsidRPr="008030E3" w:rsidRDefault="00EB6190" w:rsidP="00EB6190">
      <w:pPr>
        <w:rPr>
          <w:rFonts w:ascii="Calibri" w:hAnsi="Calibri" w:cs="Calibri"/>
        </w:rPr>
      </w:pPr>
    </w:p>
    <w:sectPr w:rsidR="00EB6190" w:rsidRPr="008030E3" w:rsidSect="007345DB">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71"/>
    <w:rsid w:val="000048CD"/>
    <w:rsid w:val="00013F33"/>
    <w:rsid w:val="00015103"/>
    <w:rsid w:val="00015803"/>
    <w:rsid w:val="00016F36"/>
    <w:rsid w:val="00020F37"/>
    <w:rsid w:val="00021744"/>
    <w:rsid w:val="000302F3"/>
    <w:rsid w:val="000304CF"/>
    <w:rsid w:val="000314DD"/>
    <w:rsid w:val="00033B33"/>
    <w:rsid w:val="00034AC7"/>
    <w:rsid w:val="00034D9A"/>
    <w:rsid w:val="000353D0"/>
    <w:rsid w:val="00037336"/>
    <w:rsid w:val="00037D05"/>
    <w:rsid w:val="00040BED"/>
    <w:rsid w:val="0004127E"/>
    <w:rsid w:val="0004480F"/>
    <w:rsid w:val="000464A4"/>
    <w:rsid w:val="000465C4"/>
    <w:rsid w:val="0004672A"/>
    <w:rsid w:val="000516BD"/>
    <w:rsid w:val="00057144"/>
    <w:rsid w:val="00057440"/>
    <w:rsid w:val="00060E94"/>
    <w:rsid w:val="00061BD7"/>
    <w:rsid w:val="0006440C"/>
    <w:rsid w:val="000647E9"/>
    <w:rsid w:val="000665F7"/>
    <w:rsid w:val="00077195"/>
    <w:rsid w:val="00080AC3"/>
    <w:rsid w:val="00081E82"/>
    <w:rsid w:val="0008371D"/>
    <w:rsid w:val="0008465F"/>
    <w:rsid w:val="00086528"/>
    <w:rsid w:val="00087539"/>
    <w:rsid w:val="00091814"/>
    <w:rsid w:val="0009214E"/>
    <w:rsid w:val="000923F8"/>
    <w:rsid w:val="00093F43"/>
    <w:rsid w:val="0009451E"/>
    <w:rsid w:val="0009454E"/>
    <w:rsid w:val="000951D8"/>
    <w:rsid w:val="000A0FD0"/>
    <w:rsid w:val="000A3285"/>
    <w:rsid w:val="000A3E1F"/>
    <w:rsid w:val="000A5158"/>
    <w:rsid w:val="000B0FA1"/>
    <w:rsid w:val="000B1F0E"/>
    <w:rsid w:val="000B2CE1"/>
    <w:rsid w:val="000B2EB4"/>
    <w:rsid w:val="000B2F7D"/>
    <w:rsid w:val="000B3FCD"/>
    <w:rsid w:val="000B573F"/>
    <w:rsid w:val="000B66EF"/>
    <w:rsid w:val="000B6C1A"/>
    <w:rsid w:val="000B7661"/>
    <w:rsid w:val="000C741A"/>
    <w:rsid w:val="000C7E76"/>
    <w:rsid w:val="000D1C3C"/>
    <w:rsid w:val="000D29E7"/>
    <w:rsid w:val="000D59A4"/>
    <w:rsid w:val="000D7783"/>
    <w:rsid w:val="000E1304"/>
    <w:rsid w:val="000E1F34"/>
    <w:rsid w:val="000E4B65"/>
    <w:rsid w:val="000E63F6"/>
    <w:rsid w:val="000E68AB"/>
    <w:rsid w:val="000E7D50"/>
    <w:rsid w:val="000F00DA"/>
    <w:rsid w:val="000F2BA8"/>
    <w:rsid w:val="000F6062"/>
    <w:rsid w:val="001000E9"/>
    <w:rsid w:val="0010278A"/>
    <w:rsid w:val="00102B35"/>
    <w:rsid w:val="00110D98"/>
    <w:rsid w:val="0011200C"/>
    <w:rsid w:val="00112C14"/>
    <w:rsid w:val="001134D2"/>
    <w:rsid w:val="001146C6"/>
    <w:rsid w:val="00114D24"/>
    <w:rsid w:val="00116322"/>
    <w:rsid w:val="001206E3"/>
    <w:rsid w:val="00122219"/>
    <w:rsid w:val="00122D0F"/>
    <w:rsid w:val="00124401"/>
    <w:rsid w:val="001244BF"/>
    <w:rsid w:val="0012612E"/>
    <w:rsid w:val="00127130"/>
    <w:rsid w:val="00127C09"/>
    <w:rsid w:val="001320C5"/>
    <w:rsid w:val="001335C6"/>
    <w:rsid w:val="00133F6A"/>
    <w:rsid w:val="00135512"/>
    <w:rsid w:val="00137C18"/>
    <w:rsid w:val="00140103"/>
    <w:rsid w:val="0014452B"/>
    <w:rsid w:val="00144C83"/>
    <w:rsid w:val="00145710"/>
    <w:rsid w:val="001552F7"/>
    <w:rsid w:val="00156A86"/>
    <w:rsid w:val="00156C67"/>
    <w:rsid w:val="001600D1"/>
    <w:rsid w:val="0016094B"/>
    <w:rsid w:val="00161567"/>
    <w:rsid w:val="00166225"/>
    <w:rsid w:val="00172102"/>
    <w:rsid w:val="00173540"/>
    <w:rsid w:val="001755C7"/>
    <w:rsid w:val="00186415"/>
    <w:rsid w:val="00187178"/>
    <w:rsid w:val="00187C23"/>
    <w:rsid w:val="0019286A"/>
    <w:rsid w:val="00192BC7"/>
    <w:rsid w:val="00193FAE"/>
    <w:rsid w:val="00195BF0"/>
    <w:rsid w:val="00196A4D"/>
    <w:rsid w:val="00197746"/>
    <w:rsid w:val="001A03C6"/>
    <w:rsid w:val="001A0F63"/>
    <w:rsid w:val="001A3108"/>
    <w:rsid w:val="001A40F0"/>
    <w:rsid w:val="001A66C3"/>
    <w:rsid w:val="001B31F8"/>
    <w:rsid w:val="001B5605"/>
    <w:rsid w:val="001B6BA4"/>
    <w:rsid w:val="001C163F"/>
    <w:rsid w:val="001C2077"/>
    <w:rsid w:val="001C433F"/>
    <w:rsid w:val="001C7453"/>
    <w:rsid w:val="001D01A9"/>
    <w:rsid w:val="001D12A6"/>
    <w:rsid w:val="001D2279"/>
    <w:rsid w:val="001E00E1"/>
    <w:rsid w:val="001E11F2"/>
    <w:rsid w:val="001E2620"/>
    <w:rsid w:val="001E2EA3"/>
    <w:rsid w:val="001E7907"/>
    <w:rsid w:val="001F0461"/>
    <w:rsid w:val="001F3D87"/>
    <w:rsid w:val="001F4A98"/>
    <w:rsid w:val="001F5547"/>
    <w:rsid w:val="001F6EBD"/>
    <w:rsid w:val="001F7889"/>
    <w:rsid w:val="0020186C"/>
    <w:rsid w:val="00202EC2"/>
    <w:rsid w:val="00210681"/>
    <w:rsid w:val="00211E02"/>
    <w:rsid w:val="00212CEA"/>
    <w:rsid w:val="00221C24"/>
    <w:rsid w:val="0022466C"/>
    <w:rsid w:val="0023103B"/>
    <w:rsid w:val="0023476F"/>
    <w:rsid w:val="002369E0"/>
    <w:rsid w:val="00241C25"/>
    <w:rsid w:val="00242A06"/>
    <w:rsid w:val="00243633"/>
    <w:rsid w:val="00245C5D"/>
    <w:rsid w:val="00250F54"/>
    <w:rsid w:val="0025137F"/>
    <w:rsid w:val="00256302"/>
    <w:rsid w:val="002570EE"/>
    <w:rsid w:val="00267C66"/>
    <w:rsid w:val="00267ED4"/>
    <w:rsid w:val="002700CB"/>
    <w:rsid w:val="00270196"/>
    <w:rsid w:val="002710E0"/>
    <w:rsid w:val="002718F6"/>
    <w:rsid w:val="00273A69"/>
    <w:rsid w:val="00276057"/>
    <w:rsid w:val="0027639C"/>
    <w:rsid w:val="00277E99"/>
    <w:rsid w:val="0028008A"/>
    <w:rsid w:val="002821A3"/>
    <w:rsid w:val="0028611F"/>
    <w:rsid w:val="00286514"/>
    <w:rsid w:val="0029211B"/>
    <w:rsid w:val="0029238D"/>
    <w:rsid w:val="00292B4B"/>
    <w:rsid w:val="00292F9D"/>
    <w:rsid w:val="00293FAD"/>
    <w:rsid w:val="002948E4"/>
    <w:rsid w:val="00295F10"/>
    <w:rsid w:val="002A1259"/>
    <w:rsid w:val="002A16C0"/>
    <w:rsid w:val="002A33C7"/>
    <w:rsid w:val="002A4BD0"/>
    <w:rsid w:val="002A6B08"/>
    <w:rsid w:val="002A79B9"/>
    <w:rsid w:val="002B1856"/>
    <w:rsid w:val="002B1B73"/>
    <w:rsid w:val="002B4B17"/>
    <w:rsid w:val="002C50A9"/>
    <w:rsid w:val="002C5F34"/>
    <w:rsid w:val="002D0448"/>
    <w:rsid w:val="002D069E"/>
    <w:rsid w:val="002D08BB"/>
    <w:rsid w:val="002D1189"/>
    <w:rsid w:val="002D6159"/>
    <w:rsid w:val="002D6DC0"/>
    <w:rsid w:val="002E1650"/>
    <w:rsid w:val="002E270E"/>
    <w:rsid w:val="002E76BC"/>
    <w:rsid w:val="002E7B5A"/>
    <w:rsid w:val="002F02E4"/>
    <w:rsid w:val="002F18A8"/>
    <w:rsid w:val="002F4612"/>
    <w:rsid w:val="002F4DFF"/>
    <w:rsid w:val="002F73A6"/>
    <w:rsid w:val="003018C8"/>
    <w:rsid w:val="003021F4"/>
    <w:rsid w:val="00302A4B"/>
    <w:rsid w:val="00303AC5"/>
    <w:rsid w:val="00306046"/>
    <w:rsid w:val="00307B55"/>
    <w:rsid w:val="003108F2"/>
    <w:rsid w:val="00315E40"/>
    <w:rsid w:val="00316FBB"/>
    <w:rsid w:val="003217A8"/>
    <w:rsid w:val="0033156E"/>
    <w:rsid w:val="003320DE"/>
    <w:rsid w:val="00332539"/>
    <w:rsid w:val="00333483"/>
    <w:rsid w:val="0033502E"/>
    <w:rsid w:val="00336792"/>
    <w:rsid w:val="00340453"/>
    <w:rsid w:val="0034229E"/>
    <w:rsid w:val="00343B58"/>
    <w:rsid w:val="00344BB0"/>
    <w:rsid w:val="00345E57"/>
    <w:rsid w:val="00346B98"/>
    <w:rsid w:val="00346E06"/>
    <w:rsid w:val="00350416"/>
    <w:rsid w:val="00351E11"/>
    <w:rsid w:val="00360ED3"/>
    <w:rsid w:val="0036730F"/>
    <w:rsid w:val="00376237"/>
    <w:rsid w:val="00377BEF"/>
    <w:rsid w:val="00384697"/>
    <w:rsid w:val="00384982"/>
    <w:rsid w:val="003874C3"/>
    <w:rsid w:val="00387F9D"/>
    <w:rsid w:val="00390AE9"/>
    <w:rsid w:val="00390E13"/>
    <w:rsid w:val="00390F16"/>
    <w:rsid w:val="00392E09"/>
    <w:rsid w:val="00395C05"/>
    <w:rsid w:val="003A341A"/>
    <w:rsid w:val="003A372C"/>
    <w:rsid w:val="003A4488"/>
    <w:rsid w:val="003B2B75"/>
    <w:rsid w:val="003B3FAC"/>
    <w:rsid w:val="003B487A"/>
    <w:rsid w:val="003B4CFC"/>
    <w:rsid w:val="003B525B"/>
    <w:rsid w:val="003B7634"/>
    <w:rsid w:val="003B7B01"/>
    <w:rsid w:val="003C0E87"/>
    <w:rsid w:val="003C4580"/>
    <w:rsid w:val="003C59C8"/>
    <w:rsid w:val="003C744F"/>
    <w:rsid w:val="003D3C0C"/>
    <w:rsid w:val="003D473A"/>
    <w:rsid w:val="003D679D"/>
    <w:rsid w:val="003D7B18"/>
    <w:rsid w:val="003E0C2C"/>
    <w:rsid w:val="003E1470"/>
    <w:rsid w:val="003E5137"/>
    <w:rsid w:val="003E77BB"/>
    <w:rsid w:val="003F2E1C"/>
    <w:rsid w:val="003F6303"/>
    <w:rsid w:val="003F7AD8"/>
    <w:rsid w:val="003F7D62"/>
    <w:rsid w:val="00401F9A"/>
    <w:rsid w:val="0040687A"/>
    <w:rsid w:val="004109F9"/>
    <w:rsid w:val="004174D3"/>
    <w:rsid w:val="00417B68"/>
    <w:rsid w:val="004200A5"/>
    <w:rsid w:val="00422180"/>
    <w:rsid w:val="00426EE1"/>
    <w:rsid w:val="0043120F"/>
    <w:rsid w:val="004333A9"/>
    <w:rsid w:val="004363A9"/>
    <w:rsid w:val="004435CD"/>
    <w:rsid w:val="00443629"/>
    <w:rsid w:val="00444850"/>
    <w:rsid w:val="00444C58"/>
    <w:rsid w:val="0045035C"/>
    <w:rsid w:val="00451485"/>
    <w:rsid w:val="004536A2"/>
    <w:rsid w:val="004546CA"/>
    <w:rsid w:val="0046052F"/>
    <w:rsid w:val="0046190D"/>
    <w:rsid w:val="00464B34"/>
    <w:rsid w:val="00467F1C"/>
    <w:rsid w:val="00470AA7"/>
    <w:rsid w:val="0047144E"/>
    <w:rsid w:val="00473773"/>
    <w:rsid w:val="004741CB"/>
    <w:rsid w:val="0047589E"/>
    <w:rsid w:val="004802F7"/>
    <w:rsid w:val="00481295"/>
    <w:rsid w:val="00482EA8"/>
    <w:rsid w:val="004843FA"/>
    <w:rsid w:val="004864AC"/>
    <w:rsid w:val="00487D3B"/>
    <w:rsid w:val="00494F94"/>
    <w:rsid w:val="00496C6D"/>
    <w:rsid w:val="004A02E4"/>
    <w:rsid w:val="004A14B5"/>
    <w:rsid w:val="004A3121"/>
    <w:rsid w:val="004A78E2"/>
    <w:rsid w:val="004C074D"/>
    <w:rsid w:val="004C3486"/>
    <w:rsid w:val="004C3995"/>
    <w:rsid w:val="004C416D"/>
    <w:rsid w:val="004D1A5F"/>
    <w:rsid w:val="004D2899"/>
    <w:rsid w:val="004D7556"/>
    <w:rsid w:val="004D76B9"/>
    <w:rsid w:val="004D7D41"/>
    <w:rsid w:val="004E1C39"/>
    <w:rsid w:val="004F11D3"/>
    <w:rsid w:val="004F1F36"/>
    <w:rsid w:val="004F5519"/>
    <w:rsid w:val="004F5EDF"/>
    <w:rsid w:val="004F6A57"/>
    <w:rsid w:val="00503CA1"/>
    <w:rsid w:val="005123E4"/>
    <w:rsid w:val="005145D9"/>
    <w:rsid w:val="00514CB0"/>
    <w:rsid w:val="005241FD"/>
    <w:rsid w:val="00526544"/>
    <w:rsid w:val="00532496"/>
    <w:rsid w:val="00532FB0"/>
    <w:rsid w:val="005354BE"/>
    <w:rsid w:val="0053672D"/>
    <w:rsid w:val="00540071"/>
    <w:rsid w:val="0054607F"/>
    <w:rsid w:val="0054647F"/>
    <w:rsid w:val="00547E70"/>
    <w:rsid w:val="005500D2"/>
    <w:rsid w:val="005504D7"/>
    <w:rsid w:val="00551BCD"/>
    <w:rsid w:val="00552841"/>
    <w:rsid w:val="00557370"/>
    <w:rsid w:val="00563226"/>
    <w:rsid w:val="00563A8B"/>
    <w:rsid w:val="00564B8E"/>
    <w:rsid w:val="00566FB1"/>
    <w:rsid w:val="005724A4"/>
    <w:rsid w:val="00574C71"/>
    <w:rsid w:val="0057528E"/>
    <w:rsid w:val="00581C19"/>
    <w:rsid w:val="00581F78"/>
    <w:rsid w:val="005821A4"/>
    <w:rsid w:val="0058341A"/>
    <w:rsid w:val="00583ECE"/>
    <w:rsid w:val="00585A69"/>
    <w:rsid w:val="00586A42"/>
    <w:rsid w:val="00586B72"/>
    <w:rsid w:val="0058774E"/>
    <w:rsid w:val="005908BC"/>
    <w:rsid w:val="00591DAB"/>
    <w:rsid w:val="00592BD6"/>
    <w:rsid w:val="00595FCA"/>
    <w:rsid w:val="00596C57"/>
    <w:rsid w:val="00596FA3"/>
    <w:rsid w:val="005A3346"/>
    <w:rsid w:val="005A3F83"/>
    <w:rsid w:val="005A7E9A"/>
    <w:rsid w:val="005B1AF8"/>
    <w:rsid w:val="005B2D87"/>
    <w:rsid w:val="005B4764"/>
    <w:rsid w:val="005B6DE4"/>
    <w:rsid w:val="005C016A"/>
    <w:rsid w:val="005C1F22"/>
    <w:rsid w:val="005C3F08"/>
    <w:rsid w:val="005C5BBB"/>
    <w:rsid w:val="005C60B1"/>
    <w:rsid w:val="005C64A6"/>
    <w:rsid w:val="005D1BEA"/>
    <w:rsid w:val="005D1CD2"/>
    <w:rsid w:val="005D389F"/>
    <w:rsid w:val="005D49C7"/>
    <w:rsid w:val="005D5193"/>
    <w:rsid w:val="005D5AAB"/>
    <w:rsid w:val="005D636C"/>
    <w:rsid w:val="005D66C9"/>
    <w:rsid w:val="005E087B"/>
    <w:rsid w:val="005E1961"/>
    <w:rsid w:val="005E19F9"/>
    <w:rsid w:val="005E7429"/>
    <w:rsid w:val="005F2689"/>
    <w:rsid w:val="005F3B65"/>
    <w:rsid w:val="006052B8"/>
    <w:rsid w:val="0060570F"/>
    <w:rsid w:val="00614FA0"/>
    <w:rsid w:val="00615176"/>
    <w:rsid w:val="00616202"/>
    <w:rsid w:val="006170EE"/>
    <w:rsid w:val="0062320D"/>
    <w:rsid w:val="006243C1"/>
    <w:rsid w:val="00627C6B"/>
    <w:rsid w:val="006328E2"/>
    <w:rsid w:val="00635120"/>
    <w:rsid w:val="006352D8"/>
    <w:rsid w:val="00635F02"/>
    <w:rsid w:val="006418F7"/>
    <w:rsid w:val="00642133"/>
    <w:rsid w:val="006430F9"/>
    <w:rsid w:val="00645C28"/>
    <w:rsid w:val="00647137"/>
    <w:rsid w:val="006472D1"/>
    <w:rsid w:val="006472E0"/>
    <w:rsid w:val="006477BE"/>
    <w:rsid w:val="006501BE"/>
    <w:rsid w:val="00653687"/>
    <w:rsid w:val="00655DED"/>
    <w:rsid w:val="00656FFE"/>
    <w:rsid w:val="00660A81"/>
    <w:rsid w:val="00660BA3"/>
    <w:rsid w:val="006630A8"/>
    <w:rsid w:val="00664366"/>
    <w:rsid w:val="0066516A"/>
    <w:rsid w:val="006653AD"/>
    <w:rsid w:val="00670BF1"/>
    <w:rsid w:val="0067353F"/>
    <w:rsid w:val="00673EE7"/>
    <w:rsid w:val="0067589E"/>
    <w:rsid w:val="00676C4D"/>
    <w:rsid w:val="006813EE"/>
    <w:rsid w:val="0068213B"/>
    <w:rsid w:val="00685382"/>
    <w:rsid w:val="00685F40"/>
    <w:rsid w:val="0069120B"/>
    <w:rsid w:val="00692D96"/>
    <w:rsid w:val="006938A1"/>
    <w:rsid w:val="006948EE"/>
    <w:rsid w:val="00694C27"/>
    <w:rsid w:val="00695482"/>
    <w:rsid w:val="006A41D5"/>
    <w:rsid w:val="006A5524"/>
    <w:rsid w:val="006A6C01"/>
    <w:rsid w:val="006B3959"/>
    <w:rsid w:val="006B5399"/>
    <w:rsid w:val="006C2EC1"/>
    <w:rsid w:val="006C6948"/>
    <w:rsid w:val="006C70D5"/>
    <w:rsid w:val="006D0BBF"/>
    <w:rsid w:val="006D0FA5"/>
    <w:rsid w:val="006D4812"/>
    <w:rsid w:val="006D52BB"/>
    <w:rsid w:val="006E0132"/>
    <w:rsid w:val="006E1915"/>
    <w:rsid w:val="006E4A1F"/>
    <w:rsid w:val="006E4CAF"/>
    <w:rsid w:val="006E5F35"/>
    <w:rsid w:val="006E75DE"/>
    <w:rsid w:val="006F09A3"/>
    <w:rsid w:val="006F53CB"/>
    <w:rsid w:val="006F5A24"/>
    <w:rsid w:val="006F5A76"/>
    <w:rsid w:val="006F7191"/>
    <w:rsid w:val="006F7456"/>
    <w:rsid w:val="007043CA"/>
    <w:rsid w:val="00711866"/>
    <w:rsid w:val="00713266"/>
    <w:rsid w:val="00716899"/>
    <w:rsid w:val="0072045A"/>
    <w:rsid w:val="007248CC"/>
    <w:rsid w:val="00730232"/>
    <w:rsid w:val="0073140B"/>
    <w:rsid w:val="00731AD1"/>
    <w:rsid w:val="0073245E"/>
    <w:rsid w:val="00733A54"/>
    <w:rsid w:val="007345DB"/>
    <w:rsid w:val="00734C76"/>
    <w:rsid w:val="007353D2"/>
    <w:rsid w:val="00737ABD"/>
    <w:rsid w:val="0074053E"/>
    <w:rsid w:val="0074391A"/>
    <w:rsid w:val="00746AB1"/>
    <w:rsid w:val="0075385E"/>
    <w:rsid w:val="00755C41"/>
    <w:rsid w:val="00757BCE"/>
    <w:rsid w:val="0076064C"/>
    <w:rsid w:val="00762355"/>
    <w:rsid w:val="007629BF"/>
    <w:rsid w:val="00763660"/>
    <w:rsid w:val="007643A8"/>
    <w:rsid w:val="00770AD4"/>
    <w:rsid w:val="00771DB0"/>
    <w:rsid w:val="00773D75"/>
    <w:rsid w:val="00774BA6"/>
    <w:rsid w:val="00776347"/>
    <w:rsid w:val="00777607"/>
    <w:rsid w:val="007816B3"/>
    <w:rsid w:val="00782417"/>
    <w:rsid w:val="00782B17"/>
    <w:rsid w:val="007933D2"/>
    <w:rsid w:val="0079457A"/>
    <w:rsid w:val="00796140"/>
    <w:rsid w:val="007A3B74"/>
    <w:rsid w:val="007A4B20"/>
    <w:rsid w:val="007A54AF"/>
    <w:rsid w:val="007B1D89"/>
    <w:rsid w:val="007B4CED"/>
    <w:rsid w:val="007B5678"/>
    <w:rsid w:val="007B75E9"/>
    <w:rsid w:val="007C20E3"/>
    <w:rsid w:val="007C7079"/>
    <w:rsid w:val="007D1BFC"/>
    <w:rsid w:val="007D1FB4"/>
    <w:rsid w:val="007D30BA"/>
    <w:rsid w:val="007D4C5B"/>
    <w:rsid w:val="007D63C9"/>
    <w:rsid w:val="007D67EE"/>
    <w:rsid w:val="007E1F69"/>
    <w:rsid w:val="007E3B1F"/>
    <w:rsid w:val="007E6C1B"/>
    <w:rsid w:val="007F06FA"/>
    <w:rsid w:val="007F3494"/>
    <w:rsid w:val="008006D4"/>
    <w:rsid w:val="008021AA"/>
    <w:rsid w:val="008030E3"/>
    <w:rsid w:val="00810DAE"/>
    <w:rsid w:val="008127EE"/>
    <w:rsid w:val="00813C66"/>
    <w:rsid w:val="00816852"/>
    <w:rsid w:val="00816988"/>
    <w:rsid w:val="00823161"/>
    <w:rsid w:val="00824577"/>
    <w:rsid w:val="0082583B"/>
    <w:rsid w:val="00826E77"/>
    <w:rsid w:val="008309CE"/>
    <w:rsid w:val="00832978"/>
    <w:rsid w:val="00834F20"/>
    <w:rsid w:val="00841352"/>
    <w:rsid w:val="00842721"/>
    <w:rsid w:val="00842D78"/>
    <w:rsid w:val="008457A9"/>
    <w:rsid w:val="00855588"/>
    <w:rsid w:val="00855A99"/>
    <w:rsid w:val="00861297"/>
    <w:rsid w:val="00864011"/>
    <w:rsid w:val="00864036"/>
    <w:rsid w:val="008657AC"/>
    <w:rsid w:val="00866191"/>
    <w:rsid w:val="0087383A"/>
    <w:rsid w:val="00873D17"/>
    <w:rsid w:val="0087414C"/>
    <w:rsid w:val="0087453B"/>
    <w:rsid w:val="0087743D"/>
    <w:rsid w:val="00881F7C"/>
    <w:rsid w:val="0088280F"/>
    <w:rsid w:val="00882827"/>
    <w:rsid w:val="00882EF5"/>
    <w:rsid w:val="008851E1"/>
    <w:rsid w:val="0089230D"/>
    <w:rsid w:val="00892683"/>
    <w:rsid w:val="00893E18"/>
    <w:rsid w:val="00895ECB"/>
    <w:rsid w:val="008A0C35"/>
    <w:rsid w:val="008A1EED"/>
    <w:rsid w:val="008B20F2"/>
    <w:rsid w:val="008B2432"/>
    <w:rsid w:val="008C4707"/>
    <w:rsid w:val="008C4B9D"/>
    <w:rsid w:val="008C7D65"/>
    <w:rsid w:val="008D0DD1"/>
    <w:rsid w:val="008D124B"/>
    <w:rsid w:val="008D1AEC"/>
    <w:rsid w:val="008D4E31"/>
    <w:rsid w:val="008D6C7C"/>
    <w:rsid w:val="008E10E9"/>
    <w:rsid w:val="008E4122"/>
    <w:rsid w:val="008E4D82"/>
    <w:rsid w:val="008E634E"/>
    <w:rsid w:val="008E6B54"/>
    <w:rsid w:val="008E6DBE"/>
    <w:rsid w:val="008F0BF7"/>
    <w:rsid w:val="008F1034"/>
    <w:rsid w:val="008F5EB4"/>
    <w:rsid w:val="009030A1"/>
    <w:rsid w:val="009057FB"/>
    <w:rsid w:val="00911036"/>
    <w:rsid w:val="009116C4"/>
    <w:rsid w:val="00913921"/>
    <w:rsid w:val="00914660"/>
    <w:rsid w:val="00916A37"/>
    <w:rsid w:val="009200AB"/>
    <w:rsid w:val="0092073A"/>
    <w:rsid w:val="00921CF3"/>
    <w:rsid w:val="009233DF"/>
    <w:rsid w:val="0092737D"/>
    <w:rsid w:val="0093228C"/>
    <w:rsid w:val="00935598"/>
    <w:rsid w:val="00940ECA"/>
    <w:rsid w:val="00945227"/>
    <w:rsid w:val="009459A4"/>
    <w:rsid w:val="0095085D"/>
    <w:rsid w:val="00950D07"/>
    <w:rsid w:val="009512DD"/>
    <w:rsid w:val="009516B5"/>
    <w:rsid w:val="00954020"/>
    <w:rsid w:val="00955B37"/>
    <w:rsid w:val="00957645"/>
    <w:rsid w:val="00964BEB"/>
    <w:rsid w:val="0096515F"/>
    <w:rsid w:val="009734EE"/>
    <w:rsid w:val="0097551C"/>
    <w:rsid w:val="00975874"/>
    <w:rsid w:val="00976DA4"/>
    <w:rsid w:val="009806B3"/>
    <w:rsid w:val="00981057"/>
    <w:rsid w:val="00986F33"/>
    <w:rsid w:val="009901B7"/>
    <w:rsid w:val="0099157A"/>
    <w:rsid w:val="00995B24"/>
    <w:rsid w:val="009A0413"/>
    <w:rsid w:val="009A4DD4"/>
    <w:rsid w:val="009A61CA"/>
    <w:rsid w:val="009B0DE2"/>
    <w:rsid w:val="009B5ABC"/>
    <w:rsid w:val="009B6844"/>
    <w:rsid w:val="009B794F"/>
    <w:rsid w:val="009C1EEA"/>
    <w:rsid w:val="009C2154"/>
    <w:rsid w:val="009C6BBB"/>
    <w:rsid w:val="009C6D6C"/>
    <w:rsid w:val="009C7B82"/>
    <w:rsid w:val="009D140E"/>
    <w:rsid w:val="009D2A2C"/>
    <w:rsid w:val="009D4AE6"/>
    <w:rsid w:val="009D54C3"/>
    <w:rsid w:val="009D5CED"/>
    <w:rsid w:val="009D6229"/>
    <w:rsid w:val="009E1688"/>
    <w:rsid w:val="009E2025"/>
    <w:rsid w:val="009E20B5"/>
    <w:rsid w:val="009E4914"/>
    <w:rsid w:val="009E52A6"/>
    <w:rsid w:val="009E6678"/>
    <w:rsid w:val="009F0143"/>
    <w:rsid w:val="009F23F7"/>
    <w:rsid w:val="009F59F4"/>
    <w:rsid w:val="009F6E3E"/>
    <w:rsid w:val="00A00BFC"/>
    <w:rsid w:val="00A01172"/>
    <w:rsid w:val="00A0186F"/>
    <w:rsid w:val="00A02246"/>
    <w:rsid w:val="00A02804"/>
    <w:rsid w:val="00A02AF4"/>
    <w:rsid w:val="00A03F8F"/>
    <w:rsid w:val="00A067CB"/>
    <w:rsid w:val="00A072BF"/>
    <w:rsid w:val="00A07C3D"/>
    <w:rsid w:val="00A11551"/>
    <w:rsid w:val="00A12695"/>
    <w:rsid w:val="00A12F28"/>
    <w:rsid w:val="00A1359F"/>
    <w:rsid w:val="00A208C0"/>
    <w:rsid w:val="00A212C0"/>
    <w:rsid w:val="00A22E93"/>
    <w:rsid w:val="00A2506C"/>
    <w:rsid w:val="00A260F5"/>
    <w:rsid w:val="00A26C30"/>
    <w:rsid w:val="00A312BC"/>
    <w:rsid w:val="00A332D1"/>
    <w:rsid w:val="00A337CC"/>
    <w:rsid w:val="00A3407F"/>
    <w:rsid w:val="00A35327"/>
    <w:rsid w:val="00A446EA"/>
    <w:rsid w:val="00A47DEF"/>
    <w:rsid w:val="00A52639"/>
    <w:rsid w:val="00A52C4F"/>
    <w:rsid w:val="00A612F2"/>
    <w:rsid w:val="00A63C8E"/>
    <w:rsid w:val="00A63FA3"/>
    <w:rsid w:val="00A7039C"/>
    <w:rsid w:val="00A7370C"/>
    <w:rsid w:val="00A74A8E"/>
    <w:rsid w:val="00A80DB9"/>
    <w:rsid w:val="00A80DE6"/>
    <w:rsid w:val="00A81C83"/>
    <w:rsid w:val="00A829B6"/>
    <w:rsid w:val="00A84FDA"/>
    <w:rsid w:val="00A85216"/>
    <w:rsid w:val="00A865F8"/>
    <w:rsid w:val="00A90E61"/>
    <w:rsid w:val="00A93271"/>
    <w:rsid w:val="00A9765D"/>
    <w:rsid w:val="00AA0BCC"/>
    <w:rsid w:val="00AA1B12"/>
    <w:rsid w:val="00AA4FB9"/>
    <w:rsid w:val="00AA5083"/>
    <w:rsid w:val="00AA6982"/>
    <w:rsid w:val="00AA7E38"/>
    <w:rsid w:val="00AB1C6E"/>
    <w:rsid w:val="00AB1F98"/>
    <w:rsid w:val="00AB6124"/>
    <w:rsid w:val="00AC0FA6"/>
    <w:rsid w:val="00AC3F4B"/>
    <w:rsid w:val="00AC4EA3"/>
    <w:rsid w:val="00AC6009"/>
    <w:rsid w:val="00AC7165"/>
    <w:rsid w:val="00AC721F"/>
    <w:rsid w:val="00AC765F"/>
    <w:rsid w:val="00AD40FC"/>
    <w:rsid w:val="00AD4F2C"/>
    <w:rsid w:val="00AE1D82"/>
    <w:rsid w:val="00AE3444"/>
    <w:rsid w:val="00AE5003"/>
    <w:rsid w:val="00AF020E"/>
    <w:rsid w:val="00AF0A90"/>
    <w:rsid w:val="00AF1EE4"/>
    <w:rsid w:val="00AF248D"/>
    <w:rsid w:val="00AF2EAC"/>
    <w:rsid w:val="00AF47B3"/>
    <w:rsid w:val="00AF53D6"/>
    <w:rsid w:val="00AF73AB"/>
    <w:rsid w:val="00AF7DD6"/>
    <w:rsid w:val="00B01ACC"/>
    <w:rsid w:val="00B0309A"/>
    <w:rsid w:val="00B069DB"/>
    <w:rsid w:val="00B0720F"/>
    <w:rsid w:val="00B10F57"/>
    <w:rsid w:val="00B13F71"/>
    <w:rsid w:val="00B14295"/>
    <w:rsid w:val="00B14C57"/>
    <w:rsid w:val="00B15C80"/>
    <w:rsid w:val="00B20875"/>
    <w:rsid w:val="00B20D4D"/>
    <w:rsid w:val="00B20D62"/>
    <w:rsid w:val="00B2100B"/>
    <w:rsid w:val="00B21C98"/>
    <w:rsid w:val="00B22906"/>
    <w:rsid w:val="00B2712A"/>
    <w:rsid w:val="00B27AC4"/>
    <w:rsid w:val="00B314CB"/>
    <w:rsid w:val="00B35837"/>
    <w:rsid w:val="00B428EC"/>
    <w:rsid w:val="00B43E1E"/>
    <w:rsid w:val="00B5201B"/>
    <w:rsid w:val="00B5483E"/>
    <w:rsid w:val="00B54B1F"/>
    <w:rsid w:val="00B56665"/>
    <w:rsid w:val="00B6003D"/>
    <w:rsid w:val="00B600C0"/>
    <w:rsid w:val="00B63377"/>
    <w:rsid w:val="00B70D90"/>
    <w:rsid w:val="00B74819"/>
    <w:rsid w:val="00B75AAC"/>
    <w:rsid w:val="00B77BFB"/>
    <w:rsid w:val="00B81F30"/>
    <w:rsid w:val="00B83CAC"/>
    <w:rsid w:val="00B8450F"/>
    <w:rsid w:val="00B849B7"/>
    <w:rsid w:val="00B85607"/>
    <w:rsid w:val="00B85ACF"/>
    <w:rsid w:val="00B85E4C"/>
    <w:rsid w:val="00B8637C"/>
    <w:rsid w:val="00B96B1A"/>
    <w:rsid w:val="00BA26F5"/>
    <w:rsid w:val="00BA27DF"/>
    <w:rsid w:val="00BA2E58"/>
    <w:rsid w:val="00BA455B"/>
    <w:rsid w:val="00BA4F4A"/>
    <w:rsid w:val="00BA55CA"/>
    <w:rsid w:val="00BA5D91"/>
    <w:rsid w:val="00BA70CE"/>
    <w:rsid w:val="00BA7671"/>
    <w:rsid w:val="00BB07AC"/>
    <w:rsid w:val="00BB1148"/>
    <w:rsid w:val="00BB1A98"/>
    <w:rsid w:val="00BB2E62"/>
    <w:rsid w:val="00BB4954"/>
    <w:rsid w:val="00BB618F"/>
    <w:rsid w:val="00BC0849"/>
    <w:rsid w:val="00BC5126"/>
    <w:rsid w:val="00BC54AF"/>
    <w:rsid w:val="00BD2C4C"/>
    <w:rsid w:val="00BD4C9D"/>
    <w:rsid w:val="00BD73C4"/>
    <w:rsid w:val="00BD7778"/>
    <w:rsid w:val="00BD7C1A"/>
    <w:rsid w:val="00BE0F27"/>
    <w:rsid w:val="00BE298C"/>
    <w:rsid w:val="00BE2D2E"/>
    <w:rsid w:val="00BE374F"/>
    <w:rsid w:val="00BE5B4D"/>
    <w:rsid w:val="00BE5B64"/>
    <w:rsid w:val="00BE66E1"/>
    <w:rsid w:val="00BE6B14"/>
    <w:rsid w:val="00BE7229"/>
    <w:rsid w:val="00BF09B6"/>
    <w:rsid w:val="00BF194C"/>
    <w:rsid w:val="00BF2818"/>
    <w:rsid w:val="00BF2A8A"/>
    <w:rsid w:val="00BF4E23"/>
    <w:rsid w:val="00BF5F85"/>
    <w:rsid w:val="00C00291"/>
    <w:rsid w:val="00C00A15"/>
    <w:rsid w:val="00C00DCC"/>
    <w:rsid w:val="00C02A32"/>
    <w:rsid w:val="00C02D6D"/>
    <w:rsid w:val="00C03CED"/>
    <w:rsid w:val="00C0544A"/>
    <w:rsid w:val="00C066CB"/>
    <w:rsid w:val="00C068FE"/>
    <w:rsid w:val="00C06B09"/>
    <w:rsid w:val="00C06CDF"/>
    <w:rsid w:val="00C1367D"/>
    <w:rsid w:val="00C20681"/>
    <w:rsid w:val="00C20780"/>
    <w:rsid w:val="00C20B4D"/>
    <w:rsid w:val="00C2401A"/>
    <w:rsid w:val="00C24F0A"/>
    <w:rsid w:val="00C27CEF"/>
    <w:rsid w:val="00C32A1C"/>
    <w:rsid w:val="00C35E0C"/>
    <w:rsid w:val="00C36468"/>
    <w:rsid w:val="00C37159"/>
    <w:rsid w:val="00C37C10"/>
    <w:rsid w:val="00C42428"/>
    <w:rsid w:val="00C51407"/>
    <w:rsid w:val="00C51C51"/>
    <w:rsid w:val="00C522E8"/>
    <w:rsid w:val="00C55A39"/>
    <w:rsid w:val="00C56D58"/>
    <w:rsid w:val="00C57F64"/>
    <w:rsid w:val="00C604F4"/>
    <w:rsid w:val="00C611B0"/>
    <w:rsid w:val="00C62317"/>
    <w:rsid w:val="00C64245"/>
    <w:rsid w:val="00C6468A"/>
    <w:rsid w:val="00C7202A"/>
    <w:rsid w:val="00C738F0"/>
    <w:rsid w:val="00C74641"/>
    <w:rsid w:val="00C74CAB"/>
    <w:rsid w:val="00C76852"/>
    <w:rsid w:val="00C76BEF"/>
    <w:rsid w:val="00C77121"/>
    <w:rsid w:val="00C777C8"/>
    <w:rsid w:val="00C80116"/>
    <w:rsid w:val="00C81DBB"/>
    <w:rsid w:val="00C856A6"/>
    <w:rsid w:val="00C8636F"/>
    <w:rsid w:val="00C91DA5"/>
    <w:rsid w:val="00C91F52"/>
    <w:rsid w:val="00C93025"/>
    <w:rsid w:val="00C952B1"/>
    <w:rsid w:val="00CA0ECC"/>
    <w:rsid w:val="00CA51AE"/>
    <w:rsid w:val="00CA64EE"/>
    <w:rsid w:val="00CA68DB"/>
    <w:rsid w:val="00CA6E85"/>
    <w:rsid w:val="00CA7424"/>
    <w:rsid w:val="00CA7A61"/>
    <w:rsid w:val="00CB049B"/>
    <w:rsid w:val="00CB2E12"/>
    <w:rsid w:val="00CB2F67"/>
    <w:rsid w:val="00CB5B90"/>
    <w:rsid w:val="00CB5EFF"/>
    <w:rsid w:val="00CB69D1"/>
    <w:rsid w:val="00CC0345"/>
    <w:rsid w:val="00CC2915"/>
    <w:rsid w:val="00CC5CA4"/>
    <w:rsid w:val="00CC7AB5"/>
    <w:rsid w:val="00CD0370"/>
    <w:rsid w:val="00CD210D"/>
    <w:rsid w:val="00CD2FCC"/>
    <w:rsid w:val="00CD5044"/>
    <w:rsid w:val="00CE340D"/>
    <w:rsid w:val="00CE5175"/>
    <w:rsid w:val="00CE5789"/>
    <w:rsid w:val="00CE584D"/>
    <w:rsid w:val="00CF499E"/>
    <w:rsid w:val="00CF5FDC"/>
    <w:rsid w:val="00CF6520"/>
    <w:rsid w:val="00CF66F6"/>
    <w:rsid w:val="00CF7C5A"/>
    <w:rsid w:val="00D015E8"/>
    <w:rsid w:val="00D06E88"/>
    <w:rsid w:val="00D072D2"/>
    <w:rsid w:val="00D12211"/>
    <w:rsid w:val="00D1404C"/>
    <w:rsid w:val="00D14C96"/>
    <w:rsid w:val="00D15B4A"/>
    <w:rsid w:val="00D17148"/>
    <w:rsid w:val="00D23A26"/>
    <w:rsid w:val="00D23A94"/>
    <w:rsid w:val="00D25FB8"/>
    <w:rsid w:val="00D345CF"/>
    <w:rsid w:val="00D34B20"/>
    <w:rsid w:val="00D428C2"/>
    <w:rsid w:val="00D43438"/>
    <w:rsid w:val="00D44D75"/>
    <w:rsid w:val="00D46800"/>
    <w:rsid w:val="00D51BDC"/>
    <w:rsid w:val="00D52B07"/>
    <w:rsid w:val="00D6124C"/>
    <w:rsid w:val="00D61615"/>
    <w:rsid w:val="00D631E1"/>
    <w:rsid w:val="00D66427"/>
    <w:rsid w:val="00D71D1B"/>
    <w:rsid w:val="00D742A3"/>
    <w:rsid w:val="00D75B7C"/>
    <w:rsid w:val="00D77740"/>
    <w:rsid w:val="00D84456"/>
    <w:rsid w:val="00D845E2"/>
    <w:rsid w:val="00D8700D"/>
    <w:rsid w:val="00D87A0F"/>
    <w:rsid w:val="00D91035"/>
    <w:rsid w:val="00D92422"/>
    <w:rsid w:val="00D94A05"/>
    <w:rsid w:val="00DA2F52"/>
    <w:rsid w:val="00DA75B1"/>
    <w:rsid w:val="00DB0B09"/>
    <w:rsid w:val="00DB2F49"/>
    <w:rsid w:val="00DC08B6"/>
    <w:rsid w:val="00DC1493"/>
    <w:rsid w:val="00DC32F8"/>
    <w:rsid w:val="00DC399D"/>
    <w:rsid w:val="00DC716E"/>
    <w:rsid w:val="00DC7430"/>
    <w:rsid w:val="00DC77BA"/>
    <w:rsid w:val="00DE01B9"/>
    <w:rsid w:val="00DE032A"/>
    <w:rsid w:val="00DE1650"/>
    <w:rsid w:val="00DE20BF"/>
    <w:rsid w:val="00DE2D9D"/>
    <w:rsid w:val="00DE3D12"/>
    <w:rsid w:val="00DE60EC"/>
    <w:rsid w:val="00DF165E"/>
    <w:rsid w:val="00DF4B58"/>
    <w:rsid w:val="00DF6866"/>
    <w:rsid w:val="00E01669"/>
    <w:rsid w:val="00E01EAA"/>
    <w:rsid w:val="00E0641C"/>
    <w:rsid w:val="00E06CF6"/>
    <w:rsid w:val="00E10B16"/>
    <w:rsid w:val="00E1303C"/>
    <w:rsid w:val="00E201F9"/>
    <w:rsid w:val="00E258A2"/>
    <w:rsid w:val="00E27091"/>
    <w:rsid w:val="00E27DC6"/>
    <w:rsid w:val="00E27E19"/>
    <w:rsid w:val="00E34928"/>
    <w:rsid w:val="00E367FC"/>
    <w:rsid w:val="00E37EA4"/>
    <w:rsid w:val="00E41A27"/>
    <w:rsid w:val="00E42752"/>
    <w:rsid w:val="00E4598B"/>
    <w:rsid w:val="00E45E4E"/>
    <w:rsid w:val="00E50466"/>
    <w:rsid w:val="00E5055E"/>
    <w:rsid w:val="00E52ABC"/>
    <w:rsid w:val="00E5417D"/>
    <w:rsid w:val="00E55530"/>
    <w:rsid w:val="00E6214A"/>
    <w:rsid w:val="00E63953"/>
    <w:rsid w:val="00E65F85"/>
    <w:rsid w:val="00E679C5"/>
    <w:rsid w:val="00E67C3B"/>
    <w:rsid w:val="00E720DE"/>
    <w:rsid w:val="00E723F8"/>
    <w:rsid w:val="00E81D07"/>
    <w:rsid w:val="00E8215D"/>
    <w:rsid w:val="00E82D82"/>
    <w:rsid w:val="00E83C1B"/>
    <w:rsid w:val="00E83F84"/>
    <w:rsid w:val="00E87AEE"/>
    <w:rsid w:val="00E90E4D"/>
    <w:rsid w:val="00E92D1B"/>
    <w:rsid w:val="00E95CB4"/>
    <w:rsid w:val="00EA216E"/>
    <w:rsid w:val="00EA263C"/>
    <w:rsid w:val="00EA5498"/>
    <w:rsid w:val="00EA65A3"/>
    <w:rsid w:val="00EB0C1C"/>
    <w:rsid w:val="00EB2110"/>
    <w:rsid w:val="00EB249B"/>
    <w:rsid w:val="00EB493F"/>
    <w:rsid w:val="00EB4965"/>
    <w:rsid w:val="00EB6190"/>
    <w:rsid w:val="00EC4CA6"/>
    <w:rsid w:val="00EC598D"/>
    <w:rsid w:val="00ED2663"/>
    <w:rsid w:val="00ED40AC"/>
    <w:rsid w:val="00ED5D84"/>
    <w:rsid w:val="00ED64BC"/>
    <w:rsid w:val="00ED6CAF"/>
    <w:rsid w:val="00EE1C29"/>
    <w:rsid w:val="00EE26CC"/>
    <w:rsid w:val="00EE27F7"/>
    <w:rsid w:val="00EE3DFE"/>
    <w:rsid w:val="00EE3F6D"/>
    <w:rsid w:val="00EE44B2"/>
    <w:rsid w:val="00EF106E"/>
    <w:rsid w:val="00EF329D"/>
    <w:rsid w:val="00EF41B5"/>
    <w:rsid w:val="00EF74AB"/>
    <w:rsid w:val="00F02A1D"/>
    <w:rsid w:val="00F059EB"/>
    <w:rsid w:val="00F06E70"/>
    <w:rsid w:val="00F07CDA"/>
    <w:rsid w:val="00F237B3"/>
    <w:rsid w:val="00F2491E"/>
    <w:rsid w:val="00F2515B"/>
    <w:rsid w:val="00F340E2"/>
    <w:rsid w:val="00F35526"/>
    <w:rsid w:val="00F40460"/>
    <w:rsid w:val="00F40865"/>
    <w:rsid w:val="00F4303D"/>
    <w:rsid w:val="00F43873"/>
    <w:rsid w:val="00F446EB"/>
    <w:rsid w:val="00F45E08"/>
    <w:rsid w:val="00F506D0"/>
    <w:rsid w:val="00F50DA6"/>
    <w:rsid w:val="00F541BF"/>
    <w:rsid w:val="00F546C8"/>
    <w:rsid w:val="00F54A25"/>
    <w:rsid w:val="00F55E19"/>
    <w:rsid w:val="00F566EC"/>
    <w:rsid w:val="00F56E5A"/>
    <w:rsid w:val="00F5758C"/>
    <w:rsid w:val="00F60C47"/>
    <w:rsid w:val="00F6102A"/>
    <w:rsid w:val="00F61274"/>
    <w:rsid w:val="00F617E2"/>
    <w:rsid w:val="00F62FFD"/>
    <w:rsid w:val="00F63FD3"/>
    <w:rsid w:val="00F64167"/>
    <w:rsid w:val="00F651C7"/>
    <w:rsid w:val="00F70D73"/>
    <w:rsid w:val="00F740F6"/>
    <w:rsid w:val="00F752FD"/>
    <w:rsid w:val="00F76DBB"/>
    <w:rsid w:val="00F77241"/>
    <w:rsid w:val="00F775D7"/>
    <w:rsid w:val="00F808FF"/>
    <w:rsid w:val="00F82F59"/>
    <w:rsid w:val="00F8306B"/>
    <w:rsid w:val="00F83977"/>
    <w:rsid w:val="00F85760"/>
    <w:rsid w:val="00F86AE3"/>
    <w:rsid w:val="00F87733"/>
    <w:rsid w:val="00F90CA8"/>
    <w:rsid w:val="00F91575"/>
    <w:rsid w:val="00F9177F"/>
    <w:rsid w:val="00F93707"/>
    <w:rsid w:val="00F95791"/>
    <w:rsid w:val="00FA565B"/>
    <w:rsid w:val="00FB0D6F"/>
    <w:rsid w:val="00FB1A60"/>
    <w:rsid w:val="00FB2404"/>
    <w:rsid w:val="00FB3D1A"/>
    <w:rsid w:val="00FB49E5"/>
    <w:rsid w:val="00FB5164"/>
    <w:rsid w:val="00FB5593"/>
    <w:rsid w:val="00FB578A"/>
    <w:rsid w:val="00FB63E7"/>
    <w:rsid w:val="00FC0646"/>
    <w:rsid w:val="00FC1E0A"/>
    <w:rsid w:val="00FC746B"/>
    <w:rsid w:val="00FD4E31"/>
    <w:rsid w:val="00FD7957"/>
    <w:rsid w:val="00FE1BE5"/>
    <w:rsid w:val="00FE27EB"/>
    <w:rsid w:val="00FE730F"/>
    <w:rsid w:val="00FF0071"/>
    <w:rsid w:val="00FF0C79"/>
    <w:rsid w:val="00FF232F"/>
    <w:rsid w:val="00FF3FFC"/>
    <w:rsid w:val="00FF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D747C"/>
  <w15:docId w15:val="{1D6403C5-9680-476E-ADCA-E773DD9B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AE3"/>
    <w:rPr>
      <w:sz w:val="24"/>
      <w:szCs w:val="24"/>
    </w:rPr>
  </w:style>
  <w:style w:type="paragraph" w:styleId="Heading1">
    <w:name w:val="heading 1"/>
    <w:basedOn w:val="Normal"/>
    <w:next w:val="Normal"/>
    <w:link w:val="Heading1Char"/>
    <w:qFormat/>
    <w:rsid w:val="00EB6190"/>
    <w:pPr>
      <w:keepNext/>
      <w:tabs>
        <w:tab w:val="left" w:pos="1080"/>
      </w:tabs>
      <w:overflowPunct w:val="0"/>
      <w:autoSpaceDE w:val="0"/>
      <w:autoSpaceDN w:val="0"/>
      <w:adjustRightInd w:val="0"/>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lockVerdana">
    <w:name w:val="Address Block (Verdana)"/>
    <w:basedOn w:val="Normal"/>
    <w:rsid w:val="004864AC"/>
    <w:pPr>
      <w:suppressAutoHyphens/>
      <w:spacing w:line="220" w:lineRule="exact"/>
      <w:ind w:left="130" w:hanging="130"/>
    </w:pPr>
    <w:rPr>
      <w:rFonts w:ascii="Verdana" w:eastAsia="Verdana" w:hAnsi="Verdana"/>
      <w:noProof/>
      <w:spacing w:val="-1"/>
      <w:sz w:val="14"/>
      <w:szCs w:val="20"/>
    </w:rPr>
  </w:style>
  <w:style w:type="paragraph" w:styleId="Header">
    <w:name w:val="header"/>
    <w:basedOn w:val="Normal"/>
    <w:rsid w:val="007345DB"/>
    <w:pPr>
      <w:tabs>
        <w:tab w:val="center" w:pos="4320"/>
        <w:tab w:val="right" w:pos="8640"/>
      </w:tabs>
    </w:pPr>
    <w:rPr>
      <w:sz w:val="20"/>
      <w:szCs w:val="20"/>
    </w:rPr>
  </w:style>
  <w:style w:type="character" w:styleId="Hyperlink">
    <w:name w:val="Hyperlink"/>
    <w:rsid w:val="007345DB"/>
    <w:rPr>
      <w:color w:val="0000FF"/>
      <w:u w:val="single"/>
    </w:rPr>
  </w:style>
  <w:style w:type="character" w:customStyle="1" w:styleId="Heading1Char">
    <w:name w:val="Heading 1 Char"/>
    <w:link w:val="Heading1"/>
    <w:rsid w:val="00EB6190"/>
    <w:rPr>
      <w:sz w:val="24"/>
    </w:rPr>
  </w:style>
  <w:style w:type="paragraph" w:styleId="BalloonText">
    <w:name w:val="Balloon Text"/>
    <w:basedOn w:val="Normal"/>
    <w:link w:val="BalloonTextChar"/>
    <w:uiPriority w:val="99"/>
    <w:semiHidden/>
    <w:unhideWhenUsed/>
    <w:rsid w:val="005D1CD2"/>
    <w:rPr>
      <w:rFonts w:ascii="Tahoma" w:hAnsi="Tahoma" w:cs="Tahoma"/>
      <w:sz w:val="16"/>
      <w:szCs w:val="16"/>
    </w:rPr>
  </w:style>
  <w:style w:type="character" w:customStyle="1" w:styleId="BalloonTextChar">
    <w:name w:val="Balloon Text Char"/>
    <w:basedOn w:val="DefaultParagraphFont"/>
    <w:link w:val="BalloonText"/>
    <w:uiPriority w:val="99"/>
    <w:semiHidden/>
    <w:rsid w:val="005D1CD2"/>
    <w:rPr>
      <w:rFonts w:ascii="Tahoma" w:hAnsi="Tahoma" w:cs="Tahoma"/>
      <w:sz w:val="16"/>
      <w:szCs w:val="16"/>
    </w:rPr>
  </w:style>
  <w:style w:type="paragraph" w:styleId="BodyText">
    <w:name w:val="Body Text"/>
    <w:basedOn w:val="Normal"/>
    <w:link w:val="BodyTextChar"/>
    <w:uiPriority w:val="1"/>
    <w:qFormat/>
    <w:rsid w:val="002B1B73"/>
    <w:pPr>
      <w:widowControl w:val="0"/>
      <w:autoSpaceDE w:val="0"/>
      <w:autoSpaceDN w:val="0"/>
      <w:ind w:left="855"/>
    </w:pPr>
    <w:rPr>
      <w:rFonts w:ascii="Verdana" w:eastAsia="Verdana" w:hAnsi="Verdana" w:cs="Verdana"/>
      <w:sz w:val="14"/>
      <w:szCs w:val="14"/>
    </w:rPr>
  </w:style>
  <w:style w:type="character" w:customStyle="1" w:styleId="BodyTextChar">
    <w:name w:val="Body Text Char"/>
    <w:basedOn w:val="DefaultParagraphFont"/>
    <w:link w:val="BodyText"/>
    <w:uiPriority w:val="1"/>
    <w:rsid w:val="002B1B73"/>
    <w:rPr>
      <w:rFonts w:ascii="Verdana" w:eastAsia="Verdana" w:hAnsi="Verdana" w:cs="Verdana"/>
      <w:sz w:val="14"/>
      <w:szCs w:val="14"/>
    </w:rPr>
  </w:style>
  <w:style w:type="character" w:styleId="UnresolvedMention">
    <w:name w:val="Unresolved Mention"/>
    <w:basedOn w:val="DefaultParagraphFont"/>
    <w:uiPriority w:val="99"/>
    <w:semiHidden/>
    <w:unhideWhenUsed/>
    <w:rsid w:val="00C93025"/>
    <w:rPr>
      <w:color w:val="605E5C"/>
      <w:shd w:val="clear" w:color="auto" w:fill="E1DFDD"/>
    </w:rPr>
  </w:style>
  <w:style w:type="character" w:styleId="FollowedHyperlink">
    <w:name w:val="FollowedHyperlink"/>
    <w:basedOn w:val="DefaultParagraphFont"/>
    <w:uiPriority w:val="99"/>
    <w:semiHidden/>
    <w:unhideWhenUsed/>
    <w:rsid w:val="00C930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500">
      <w:bodyDiv w:val="1"/>
      <w:marLeft w:val="0"/>
      <w:marRight w:val="0"/>
      <w:marTop w:val="0"/>
      <w:marBottom w:val="0"/>
      <w:divBdr>
        <w:top w:val="none" w:sz="0" w:space="0" w:color="auto"/>
        <w:left w:val="none" w:sz="0" w:space="0" w:color="auto"/>
        <w:bottom w:val="none" w:sz="0" w:space="0" w:color="auto"/>
        <w:right w:val="none" w:sz="0" w:space="0" w:color="auto"/>
      </w:divBdr>
    </w:div>
    <w:div w:id="86659659">
      <w:bodyDiv w:val="1"/>
      <w:marLeft w:val="0"/>
      <w:marRight w:val="0"/>
      <w:marTop w:val="0"/>
      <w:marBottom w:val="0"/>
      <w:divBdr>
        <w:top w:val="none" w:sz="0" w:space="0" w:color="auto"/>
        <w:left w:val="none" w:sz="0" w:space="0" w:color="auto"/>
        <w:bottom w:val="none" w:sz="0" w:space="0" w:color="auto"/>
        <w:right w:val="none" w:sz="0" w:space="0" w:color="auto"/>
      </w:divBdr>
    </w:div>
    <w:div w:id="135537077">
      <w:bodyDiv w:val="1"/>
      <w:marLeft w:val="0"/>
      <w:marRight w:val="0"/>
      <w:marTop w:val="0"/>
      <w:marBottom w:val="0"/>
      <w:divBdr>
        <w:top w:val="none" w:sz="0" w:space="0" w:color="auto"/>
        <w:left w:val="none" w:sz="0" w:space="0" w:color="auto"/>
        <w:bottom w:val="none" w:sz="0" w:space="0" w:color="auto"/>
        <w:right w:val="none" w:sz="0" w:space="0" w:color="auto"/>
      </w:divBdr>
    </w:div>
    <w:div w:id="1121071895">
      <w:bodyDiv w:val="1"/>
      <w:marLeft w:val="0"/>
      <w:marRight w:val="0"/>
      <w:marTop w:val="0"/>
      <w:marBottom w:val="0"/>
      <w:divBdr>
        <w:top w:val="none" w:sz="0" w:space="0" w:color="auto"/>
        <w:left w:val="none" w:sz="0" w:space="0" w:color="auto"/>
        <w:bottom w:val="none" w:sz="0" w:space="0" w:color="auto"/>
        <w:right w:val="none" w:sz="0" w:space="0" w:color="auto"/>
      </w:divBdr>
    </w:div>
    <w:div w:id="1588341503">
      <w:bodyDiv w:val="1"/>
      <w:marLeft w:val="0"/>
      <w:marRight w:val="0"/>
      <w:marTop w:val="0"/>
      <w:marBottom w:val="0"/>
      <w:divBdr>
        <w:top w:val="none" w:sz="0" w:space="0" w:color="auto"/>
        <w:left w:val="none" w:sz="0" w:space="0" w:color="auto"/>
        <w:bottom w:val="none" w:sz="0" w:space="0" w:color="auto"/>
        <w:right w:val="none" w:sz="0" w:space="0" w:color="auto"/>
      </w:divBdr>
    </w:div>
    <w:div w:id="1715157884">
      <w:bodyDiv w:val="1"/>
      <w:marLeft w:val="0"/>
      <w:marRight w:val="0"/>
      <w:marTop w:val="0"/>
      <w:marBottom w:val="0"/>
      <w:divBdr>
        <w:top w:val="none" w:sz="0" w:space="0" w:color="auto"/>
        <w:left w:val="none" w:sz="0" w:space="0" w:color="auto"/>
        <w:bottom w:val="none" w:sz="0" w:space="0" w:color="auto"/>
        <w:right w:val="none" w:sz="0" w:space="0" w:color="auto"/>
      </w:divBdr>
    </w:div>
    <w:div w:id="1826436692">
      <w:bodyDiv w:val="1"/>
      <w:marLeft w:val="0"/>
      <w:marRight w:val="0"/>
      <w:marTop w:val="0"/>
      <w:marBottom w:val="0"/>
      <w:divBdr>
        <w:top w:val="none" w:sz="0" w:space="0" w:color="auto"/>
        <w:left w:val="none" w:sz="0" w:space="0" w:color="auto"/>
        <w:bottom w:val="none" w:sz="0" w:space="0" w:color="auto"/>
        <w:right w:val="none" w:sz="0" w:space="0" w:color="auto"/>
      </w:divBdr>
    </w:div>
    <w:div w:id="20891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pitalassets@finance.rutgers.edu" TargetMode="External"/><Relationship Id="rId3" Type="http://schemas.openxmlformats.org/officeDocument/2006/relationships/webSettings" Target="webSettings.xml"/><Relationship Id="rId7" Type="http://schemas.openxmlformats.org/officeDocument/2006/relationships/hyperlink" Target="mailto:Capitalassets@finance.rutger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finance.rutgers.edu/financial-services/cost-analysis" TargetMode="External"/><Relationship Id="rId10" Type="http://schemas.openxmlformats.org/officeDocument/2006/relationships/fontTable" Target="fontTable.xml"/><Relationship Id="rId4" Type="http://schemas.openxmlformats.org/officeDocument/2006/relationships/hyperlink" Target="http://www.finance.rutgers.edu/financial-services/cost-analysis" TargetMode="External"/><Relationship Id="rId9" Type="http://schemas.openxmlformats.org/officeDocument/2006/relationships/hyperlink" Target="mailto:Capitalassets@finance.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2031</CharactersWithSpaces>
  <SharedDoc>false</SharedDoc>
  <HLinks>
    <vt:vector size="6" baseType="variant">
      <vt:variant>
        <vt:i4>7667816</vt:i4>
      </vt:variant>
      <vt:variant>
        <vt:i4>0</vt:i4>
      </vt:variant>
      <vt:variant>
        <vt:i4>0</vt:i4>
      </vt:variant>
      <vt:variant>
        <vt:i4>5</vt:i4>
      </vt:variant>
      <vt:variant>
        <vt:lpwstr>http://ua.rutgers.edu/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ndevera</dc:creator>
  <cp:lastModifiedBy>Lanna Malandrino</cp:lastModifiedBy>
  <cp:revision>2</cp:revision>
  <cp:lastPrinted>2019-09-26T20:03:00Z</cp:lastPrinted>
  <dcterms:created xsi:type="dcterms:W3CDTF">2024-12-06T17:02:00Z</dcterms:created>
  <dcterms:modified xsi:type="dcterms:W3CDTF">2024-12-06T17:02:00Z</dcterms:modified>
</cp:coreProperties>
</file>